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1244"/>
        <w:gridCol w:w="1124"/>
        <w:gridCol w:w="4277"/>
        <w:gridCol w:w="3131"/>
        <w:gridCol w:w="3131"/>
        <w:gridCol w:w="3131"/>
        <w:gridCol w:w="3131"/>
        <w:gridCol w:w="3131"/>
      </w:tblGrid>
      <w:tr w:rsidR="000E7727" w:rsidRPr="002733F6" w14:paraId="7A71C019" w14:textId="77777777" w:rsidTr="005A3830">
        <w:trPr>
          <w:trHeight w:val="390"/>
        </w:trPr>
        <w:tc>
          <w:tcPr>
            <w:tcW w:w="2192" w:type="pct"/>
            <w:gridSpan w:val="4"/>
            <w:tcBorders>
              <w:top w:val="single" w:sz="8" w:space="0" w:color="auto"/>
              <w:left w:val="single" w:sz="8" w:space="0" w:color="auto"/>
              <w:bottom w:val="single" w:sz="8" w:space="0" w:color="auto"/>
              <w:right w:val="nil"/>
            </w:tcBorders>
            <w:shd w:val="clear" w:color="000000" w:fill="E26B0A"/>
            <w:noWrap/>
            <w:vAlign w:val="bottom"/>
            <w:hideMark/>
          </w:tcPr>
          <w:p w14:paraId="60F33BA7" w14:textId="77777777" w:rsidR="000E7727" w:rsidRPr="002733F6" w:rsidRDefault="000E7727" w:rsidP="005A3830">
            <w:pPr>
              <w:spacing w:after="0" w:line="240" w:lineRule="auto"/>
              <w:rPr>
                <w:rFonts w:ascii="Calibri" w:eastAsia="Times New Roman" w:hAnsi="Calibri" w:cs="Calibri"/>
                <w:b/>
                <w:bCs/>
                <w:color w:val="000000"/>
                <w:sz w:val="28"/>
                <w:szCs w:val="28"/>
              </w:rPr>
            </w:pPr>
            <w:bookmarkStart w:id="0" w:name="RANGE!A1:H37"/>
            <w:r w:rsidRPr="002733F6">
              <w:rPr>
                <w:rFonts w:ascii="Calibri" w:eastAsia="Times New Roman" w:hAnsi="Calibri" w:cs="Calibri"/>
                <w:b/>
                <w:bCs/>
                <w:color w:val="000000"/>
                <w:sz w:val="28"/>
                <w:szCs w:val="28"/>
              </w:rPr>
              <w:t>Student Learning Assessment Curriculum Map</w:t>
            </w:r>
            <w:bookmarkEnd w:id="0"/>
          </w:p>
        </w:tc>
        <w:tc>
          <w:tcPr>
            <w:tcW w:w="702" w:type="pct"/>
            <w:tcBorders>
              <w:top w:val="single" w:sz="8" w:space="0" w:color="auto"/>
              <w:left w:val="nil"/>
              <w:bottom w:val="single" w:sz="8" w:space="0" w:color="auto"/>
              <w:right w:val="nil"/>
            </w:tcBorders>
            <w:shd w:val="clear" w:color="000000" w:fill="E26B0A"/>
            <w:noWrap/>
            <w:vAlign w:val="bottom"/>
            <w:hideMark/>
          </w:tcPr>
          <w:p w14:paraId="6E44654F" w14:textId="77777777" w:rsidR="000E7727" w:rsidRPr="002733F6" w:rsidRDefault="000E7727" w:rsidP="005A3830">
            <w:pPr>
              <w:spacing w:after="0" w:line="240" w:lineRule="auto"/>
              <w:rPr>
                <w:rFonts w:ascii="Calibri" w:eastAsia="Times New Roman" w:hAnsi="Calibri" w:cs="Calibri"/>
                <w:b/>
                <w:bCs/>
                <w:color w:val="000000"/>
                <w:sz w:val="28"/>
                <w:szCs w:val="28"/>
              </w:rPr>
            </w:pPr>
            <w:r w:rsidRPr="002733F6">
              <w:rPr>
                <w:rFonts w:ascii="Calibri" w:eastAsia="Times New Roman" w:hAnsi="Calibri" w:cs="Calibri"/>
                <w:b/>
                <w:bCs/>
                <w:color w:val="000000"/>
                <w:sz w:val="28"/>
                <w:szCs w:val="28"/>
              </w:rPr>
              <w:t> </w:t>
            </w:r>
          </w:p>
        </w:tc>
        <w:tc>
          <w:tcPr>
            <w:tcW w:w="702" w:type="pct"/>
            <w:tcBorders>
              <w:top w:val="single" w:sz="8" w:space="0" w:color="auto"/>
              <w:left w:val="nil"/>
              <w:bottom w:val="single" w:sz="8" w:space="0" w:color="auto"/>
              <w:right w:val="nil"/>
            </w:tcBorders>
            <w:shd w:val="clear" w:color="000000" w:fill="E26B0A"/>
            <w:noWrap/>
            <w:vAlign w:val="bottom"/>
            <w:hideMark/>
          </w:tcPr>
          <w:p w14:paraId="50EF7A44" w14:textId="77777777" w:rsidR="000E7727" w:rsidRPr="002733F6" w:rsidRDefault="000E7727" w:rsidP="005A3830">
            <w:pPr>
              <w:spacing w:after="0" w:line="240" w:lineRule="auto"/>
              <w:rPr>
                <w:rFonts w:ascii="Calibri" w:eastAsia="Times New Roman" w:hAnsi="Calibri" w:cs="Calibri"/>
                <w:b/>
                <w:bCs/>
                <w:color w:val="000000"/>
                <w:sz w:val="28"/>
                <w:szCs w:val="28"/>
              </w:rPr>
            </w:pPr>
            <w:r w:rsidRPr="002733F6">
              <w:rPr>
                <w:rFonts w:ascii="Calibri" w:eastAsia="Times New Roman" w:hAnsi="Calibri" w:cs="Calibri"/>
                <w:b/>
                <w:bCs/>
                <w:color w:val="000000"/>
                <w:sz w:val="28"/>
                <w:szCs w:val="28"/>
              </w:rPr>
              <w:t> </w:t>
            </w:r>
          </w:p>
        </w:tc>
        <w:tc>
          <w:tcPr>
            <w:tcW w:w="702" w:type="pct"/>
            <w:tcBorders>
              <w:top w:val="single" w:sz="8" w:space="0" w:color="auto"/>
              <w:left w:val="nil"/>
              <w:bottom w:val="single" w:sz="8" w:space="0" w:color="auto"/>
              <w:right w:val="nil"/>
            </w:tcBorders>
            <w:shd w:val="clear" w:color="000000" w:fill="E26B0A"/>
            <w:noWrap/>
            <w:vAlign w:val="bottom"/>
            <w:hideMark/>
          </w:tcPr>
          <w:p w14:paraId="0E325235" w14:textId="77777777" w:rsidR="000E7727" w:rsidRPr="002733F6" w:rsidRDefault="000E7727" w:rsidP="005A3830">
            <w:pPr>
              <w:spacing w:after="0" w:line="240" w:lineRule="auto"/>
              <w:rPr>
                <w:rFonts w:ascii="Calibri" w:eastAsia="Times New Roman" w:hAnsi="Calibri" w:cs="Calibri"/>
                <w:b/>
                <w:bCs/>
                <w:color w:val="000000"/>
                <w:sz w:val="28"/>
                <w:szCs w:val="28"/>
              </w:rPr>
            </w:pPr>
            <w:r w:rsidRPr="002733F6">
              <w:rPr>
                <w:rFonts w:ascii="Calibri" w:eastAsia="Times New Roman" w:hAnsi="Calibri" w:cs="Calibri"/>
                <w:b/>
                <w:bCs/>
                <w:color w:val="000000"/>
                <w:sz w:val="28"/>
                <w:szCs w:val="28"/>
              </w:rPr>
              <w:t> </w:t>
            </w:r>
          </w:p>
        </w:tc>
        <w:tc>
          <w:tcPr>
            <w:tcW w:w="702" w:type="pct"/>
            <w:tcBorders>
              <w:top w:val="single" w:sz="8" w:space="0" w:color="auto"/>
              <w:left w:val="nil"/>
              <w:bottom w:val="single" w:sz="8" w:space="0" w:color="auto"/>
              <w:right w:val="single" w:sz="8" w:space="0" w:color="auto"/>
            </w:tcBorders>
            <w:shd w:val="clear" w:color="000000" w:fill="E26B0A"/>
            <w:noWrap/>
            <w:vAlign w:val="bottom"/>
            <w:hideMark/>
          </w:tcPr>
          <w:p w14:paraId="3B886404" w14:textId="77777777" w:rsidR="000E7727" w:rsidRPr="002733F6" w:rsidRDefault="000E7727" w:rsidP="005A3830">
            <w:pPr>
              <w:spacing w:after="0" w:line="240" w:lineRule="auto"/>
              <w:rPr>
                <w:rFonts w:ascii="Calibri" w:eastAsia="Times New Roman" w:hAnsi="Calibri" w:cs="Calibri"/>
                <w:b/>
                <w:bCs/>
                <w:color w:val="000000"/>
                <w:sz w:val="28"/>
                <w:szCs w:val="28"/>
              </w:rPr>
            </w:pPr>
            <w:r w:rsidRPr="002733F6">
              <w:rPr>
                <w:rFonts w:ascii="Calibri" w:eastAsia="Times New Roman" w:hAnsi="Calibri" w:cs="Calibri"/>
                <w:b/>
                <w:bCs/>
                <w:color w:val="000000"/>
                <w:sz w:val="28"/>
                <w:szCs w:val="28"/>
              </w:rPr>
              <w:t> </w:t>
            </w:r>
          </w:p>
        </w:tc>
      </w:tr>
      <w:tr w:rsidR="000E7727" w:rsidRPr="002733F6" w14:paraId="604198A8" w14:textId="77777777" w:rsidTr="005A3830">
        <w:trPr>
          <w:trHeight w:val="300"/>
        </w:trPr>
        <w:tc>
          <w:tcPr>
            <w:tcW w:w="279" w:type="pct"/>
            <w:tcBorders>
              <w:top w:val="nil"/>
              <w:left w:val="single" w:sz="8" w:space="0" w:color="auto"/>
              <w:bottom w:val="nil"/>
              <w:right w:val="nil"/>
            </w:tcBorders>
            <w:shd w:val="clear" w:color="000000" w:fill="FFFFFF"/>
            <w:noWrap/>
            <w:vAlign w:val="bottom"/>
            <w:hideMark/>
          </w:tcPr>
          <w:p w14:paraId="78E36655" w14:textId="77777777" w:rsidR="000E7727" w:rsidRPr="002733F6" w:rsidRDefault="000E7727" w:rsidP="005A3830">
            <w:pPr>
              <w:spacing w:after="0" w:line="240" w:lineRule="auto"/>
              <w:rPr>
                <w:rFonts w:ascii="Calibri" w:eastAsia="Times New Roman" w:hAnsi="Calibri" w:cs="Calibri"/>
                <w:b/>
                <w:bCs/>
                <w:color w:val="000000"/>
              </w:rPr>
            </w:pPr>
            <w:r w:rsidRPr="002733F6">
              <w:rPr>
                <w:rFonts w:ascii="Calibri" w:eastAsia="Times New Roman" w:hAnsi="Calibri" w:cs="Calibri"/>
                <w:b/>
                <w:bCs/>
                <w:color w:val="000000"/>
              </w:rPr>
              <w:t> </w:t>
            </w:r>
          </w:p>
        </w:tc>
        <w:tc>
          <w:tcPr>
            <w:tcW w:w="252" w:type="pct"/>
            <w:tcBorders>
              <w:top w:val="nil"/>
              <w:left w:val="nil"/>
              <w:bottom w:val="nil"/>
              <w:right w:val="nil"/>
            </w:tcBorders>
            <w:shd w:val="clear" w:color="000000" w:fill="FFFFFF"/>
            <w:noWrap/>
            <w:vAlign w:val="bottom"/>
            <w:hideMark/>
          </w:tcPr>
          <w:p w14:paraId="46D9B068"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nil"/>
              <w:right w:val="nil"/>
            </w:tcBorders>
            <w:shd w:val="clear" w:color="000000" w:fill="FFFFFF"/>
            <w:noWrap/>
            <w:vAlign w:val="bottom"/>
            <w:hideMark/>
          </w:tcPr>
          <w:p w14:paraId="2851646B"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vMerge w:val="restart"/>
            <w:tcBorders>
              <w:top w:val="nil"/>
              <w:left w:val="single" w:sz="4" w:space="0" w:color="000000"/>
              <w:bottom w:val="single" w:sz="8" w:space="0" w:color="000000"/>
              <w:right w:val="single" w:sz="4" w:space="0" w:color="000000"/>
            </w:tcBorders>
            <w:hideMark/>
          </w:tcPr>
          <w:p w14:paraId="55862028"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1</w:t>
            </w:r>
            <w:proofErr w:type="gramStart"/>
            <w:r w:rsidRPr="002733F6">
              <w:rPr>
                <w:rFonts w:ascii="Calibri" w:eastAsia="Times New Roman" w:hAnsi="Calibri" w:cs="Calibri"/>
                <w:color w:val="000000"/>
              </w:rPr>
              <w:t>.  Student</w:t>
            </w:r>
            <w:proofErr w:type="gramEnd"/>
            <w:r w:rsidRPr="002733F6">
              <w:rPr>
                <w:rFonts w:ascii="Calibri" w:eastAsia="Times New Roman" w:hAnsi="Calibri" w:cs="Calibri"/>
                <w:color w:val="000000"/>
              </w:rPr>
              <w:t xml:space="preserve"> Learning Outcome</w:t>
            </w:r>
          </w:p>
        </w:tc>
        <w:tc>
          <w:tcPr>
            <w:tcW w:w="702" w:type="pct"/>
            <w:vMerge w:val="restart"/>
            <w:tcBorders>
              <w:top w:val="nil"/>
              <w:left w:val="nil"/>
              <w:bottom w:val="single" w:sz="8" w:space="0" w:color="000000"/>
              <w:right w:val="nil"/>
            </w:tcBorders>
            <w:hideMark/>
          </w:tcPr>
          <w:p w14:paraId="158C7CB8"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2</w:t>
            </w:r>
            <w:proofErr w:type="gramStart"/>
            <w:r w:rsidRPr="002733F6">
              <w:rPr>
                <w:rFonts w:ascii="Calibri" w:eastAsia="Times New Roman" w:hAnsi="Calibri" w:cs="Calibri"/>
                <w:color w:val="000000"/>
              </w:rPr>
              <w:t>.  Student</w:t>
            </w:r>
            <w:proofErr w:type="gramEnd"/>
            <w:r w:rsidRPr="002733F6">
              <w:rPr>
                <w:rFonts w:ascii="Calibri" w:eastAsia="Times New Roman" w:hAnsi="Calibri" w:cs="Calibri"/>
                <w:color w:val="000000"/>
              </w:rPr>
              <w:t xml:space="preserve"> Learning Outcome</w:t>
            </w:r>
          </w:p>
        </w:tc>
        <w:tc>
          <w:tcPr>
            <w:tcW w:w="702" w:type="pct"/>
            <w:vMerge w:val="restart"/>
            <w:tcBorders>
              <w:top w:val="nil"/>
              <w:left w:val="single" w:sz="4" w:space="0" w:color="000000"/>
              <w:bottom w:val="single" w:sz="8" w:space="0" w:color="000000"/>
              <w:right w:val="single" w:sz="4" w:space="0" w:color="000000"/>
            </w:tcBorders>
            <w:hideMark/>
          </w:tcPr>
          <w:p w14:paraId="49995EAF"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3</w:t>
            </w:r>
            <w:proofErr w:type="gramStart"/>
            <w:r w:rsidRPr="002733F6">
              <w:rPr>
                <w:rFonts w:ascii="Calibri" w:eastAsia="Times New Roman" w:hAnsi="Calibri" w:cs="Calibri"/>
                <w:color w:val="000000"/>
              </w:rPr>
              <w:t>.  Student</w:t>
            </w:r>
            <w:proofErr w:type="gramEnd"/>
            <w:r w:rsidRPr="002733F6">
              <w:rPr>
                <w:rFonts w:ascii="Calibri" w:eastAsia="Times New Roman" w:hAnsi="Calibri" w:cs="Calibri"/>
                <w:color w:val="000000"/>
              </w:rPr>
              <w:t xml:space="preserve"> Learning Outcome</w:t>
            </w:r>
          </w:p>
        </w:tc>
        <w:tc>
          <w:tcPr>
            <w:tcW w:w="702" w:type="pct"/>
            <w:vMerge w:val="restart"/>
            <w:tcBorders>
              <w:top w:val="nil"/>
              <w:left w:val="nil"/>
              <w:bottom w:val="single" w:sz="8" w:space="0" w:color="000000"/>
              <w:right w:val="nil"/>
            </w:tcBorders>
            <w:hideMark/>
          </w:tcPr>
          <w:p w14:paraId="1BD23020"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4</w:t>
            </w:r>
            <w:proofErr w:type="gramStart"/>
            <w:r w:rsidRPr="002733F6">
              <w:rPr>
                <w:rFonts w:ascii="Calibri" w:eastAsia="Times New Roman" w:hAnsi="Calibri" w:cs="Calibri"/>
                <w:color w:val="000000"/>
              </w:rPr>
              <w:t>.  Student</w:t>
            </w:r>
            <w:proofErr w:type="gramEnd"/>
            <w:r w:rsidRPr="002733F6">
              <w:rPr>
                <w:rFonts w:ascii="Calibri" w:eastAsia="Times New Roman" w:hAnsi="Calibri" w:cs="Calibri"/>
                <w:color w:val="000000"/>
              </w:rPr>
              <w:t xml:space="preserve"> Learning Outcome</w:t>
            </w:r>
          </w:p>
        </w:tc>
        <w:tc>
          <w:tcPr>
            <w:tcW w:w="702" w:type="pct"/>
            <w:vMerge w:val="restart"/>
            <w:tcBorders>
              <w:top w:val="nil"/>
              <w:left w:val="single" w:sz="4" w:space="0" w:color="000000"/>
              <w:bottom w:val="single" w:sz="8" w:space="0" w:color="000000"/>
              <w:right w:val="single" w:sz="8" w:space="0" w:color="auto"/>
            </w:tcBorders>
            <w:hideMark/>
          </w:tcPr>
          <w:p w14:paraId="698CF937"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5. Student Learning Outcome</w:t>
            </w:r>
          </w:p>
        </w:tc>
      </w:tr>
      <w:tr w:rsidR="000E7727" w:rsidRPr="002733F6" w14:paraId="27EAFA55" w14:textId="77777777" w:rsidTr="005A3830">
        <w:trPr>
          <w:trHeight w:val="300"/>
        </w:trPr>
        <w:tc>
          <w:tcPr>
            <w:tcW w:w="279" w:type="pct"/>
            <w:tcBorders>
              <w:top w:val="nil"/>
              <w:left w:val="single" w:sz="8" w:space="0" w:color="auto"/>
              <w:bottom w:val="nil"/>
              <w:right w:val="nil"/>
            </w:tcBorders>
            <w:shd w:val="clear" w:color="000000" w:fill="FFFFFF"/>
            <w:noWrap/>
            <w:vAlign w:val="bottom"/>
            <w:hideMark/>
          </w:tcPr>
          <w:p w14:paraId="4F8A5187"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252" w:type="pct"/>
            <w:tcBorders>
              <w:top w:val="nil"/>
              <w:left w:val="nil"/>
              <w:bottom w:val="nil"/>
              <w:right w:val="nil"/>
            </w:tcBorders>
            <w:shd w:val="clear" w:color="000000" w:fill="FFFFFF"/>
            <w:noWrap/>
            <w:vAlign w:val="bottom"/>
            <w:hideMark/>
          </w:tcPr>
          <w:p w14:paraId="0866827C"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nil"/>
              <w:right w:val="nil"/>
            </w:tcBorders>
            <w:shd w:val="clear" w:color="000000" w:fill="FFFFFF"/>
            <w:noWrap/>
            <w:vAlign w:val="bottom"/>
            <w:hideMark/>
          </w:tcPr>
          <w:p w14:paraId="5FA88BBD"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vMerge/>
            <w:tcBorders>
              <w:top w:val="nil"/>
              <w:left w:val="single" w:sz="4" w:space="0" w:color="000000"/>
              <w:bottom w:val="single" w:sz="8" w:space="0" w:color="000000"/>
              <w:right w:val="single" w:sz="4" w:space="0" w:color="000000"/>
            </w:tcBorders>
            <w:vAlign w:val="center"/>
            <w:hideMark/>
          </w:tcPr>
          <w:p w14:paraId="6005B071"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nil"/>
              <w:bottom w:val="single" w:sz="8" w:space="0" w:color="000000"/>
              <w:right w:val="nil"/>
            </w:tcBorders>
            <w:vAlign w:val="center"/>
            <w:hideMark/>
          </w:tcPr>
          <w:p w14:paraId="554ED6A3"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single" w:sz="4" w:space="0" w:color="000000"/>
              <w:bottom w:val="single" w:sz="8" w:space="0" w:color="000000"/>
              <w:right w:val="single" w:sz="4" w:space="0" w:color="000000"/>
            </w:tcBorders>
            <w:vAlign w:val="center"/>
            <w:hideMark/>
          </w:tcPr>
          <w:p w14:paraId="4C8D0128"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nil"/>
              <w:bottom w:val="single" w:sz="8" w:space="0" w:color="000000"/>
              <w:right w:val="nil"/>
            </w:tcBorders>
            <w:vAlign w:val="center"/>
            <w:hideMark/>
          </w:tcPr>
          <w:p w14:paraId="5872427B"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single" w:sz="4" w:space="0" w:color="000000"/>
              <w:bottom w:val="single" w:sz="8" w:space="0" w:color="000000"/>
              <w:right w:val="single" w:sz="8" w:space="0" w:color="auto"/>
            </w:tcBorders>
            <w:vAlign w:val="center"/>
            <w:hideMark/>
          </w:tcPr>
          <w:p w14:paraId="326D588D" w14:textId="77777777" w:rsidR="000E7727" w:rsidRPr="002733F6" w:rsidRDefault="000E7727" w:rsidP="005A3830">
            <w:pPr>
              <w:spacing w:after="0" w:line="240" w:lineRule="auto"/>
              <w:rPr>
                <w:rFonts w:ascii="Calibri" w:eastAsia="Times New Roman" w:hAnsi="Calibri" w:cs="Calibri"/>
                <w:color w:val="000000"/>
              </w:rPr>
            </w:pPr>
          </w:p>
        </w:tc>
      </w:tr>
      <w:tr w:rsidR="000E7727" w:rsidRPr="002733F6" w14:paraId="40E695FE" w14:textId="77777777" w:rsidTr="005A3830">
        <w:trPr>
          <w:trHeight w:val="300"/>
        </w:trPr>
        <w:tc>
          <w:tcPr>
            <w:tcW w:w="279" w:type="pct"/>
            <w:tcBorders>
              <w:top w:val="nil"/>
              <w:left w:val="single" w:sz="8" w:space="0" w:color="auto"/>
              <w:bottom w:val="nil"/>
              <w:right w:val="nil"/>
            </w:tcBorders>
            <w:shd w:val="clear" w:color="000000" w:fill="FFFFFF"/>
            <w:noWrap/>
            <w:vAlign w:val="bottom"/>
            <w:hideMark/>
          </w:tcPr>
          <w:p w14:paraId="7C9251F0"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Program:</w:t>
            </w:r>
          </w:p>
        </w:tc>
        <w:tc>
          <w:tcPr>
            <w:tcW w:w="1211" w:type="pct"/>
            <w:gridSpan w:val="2"/>
            <w:tcBorders>
              <w:top w:val="nil"/>
              <w:left w:val="nil"/>
              <w:bottom w:val="single" w:sz="4" w:space="0" w:color="auto"/>
              <w:right w:val="single" w:sz="4" w:space="0" w:color="000000"/>
            </w:tcBorders>
            <w:shd w:val="clear" w:color="000000" w:fill="FFFFFF"/>
            <w:noWrap/>
            <w:vAlign w:val="bottom"/>
            <w:hideMark/>
          </w:tcPr>
          <w:p w14:paraId="145E53D5"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vMerge/>
            <w:tcBorders>
              <w:top w:val="nil"/>
              <w:left w:val="single" w:sz="4" w:space="0" w:color="000000"/>
              <w:bottom w:val="single" w:sz="8" w:space="0" w:color="000000"/>
              <w:right w:val="single" w:sz="4" w:space="0" w:color="000000"/>
            </w:tcBorders>
            <w:vAlign w:val="center"/>
            <w:hideMark/>
          </w:tcPr>
          <w:p w14:paraId="01C2DEBC"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nil"/>
              <w:bottom w:val="single" w:sz="8" w:space="0" w:color="000000"/>
              <w:right w:val="nil"/>
            </w:tcBorders>
            <w:vAlign w:val="center"/>
            <w:hideMark/>
          </w:tcPr>
          <w:p w14:paraId="2BE7894C"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single" w:sz="4" w:space="0" w:color="000000"/>
              <w:bottom w:val="single" w:sz="8" w:space="0" w:color="000000"/>
              <w:right w:val="single" w:sz="4" w:space="0" w:color="000000"/>
            </w:tcBorders>
            <w:vAlign w:val="center"/>
            <w:hideMark/>
          </w:tcPr>
          <w:p w14:paraId="6C8AE886"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nil"/>
              <w:bottom w:val="single" w:sz="8" w:space="0" w:color="000000"/>
              <w:right w:val="nil"/>
            </w:tcBorders>
            <w:vAlign w:val="center"/>
            <w:hideMark/>
          </w:tcPr>
          <w:p w14:paraId="28074B33"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single" w:sz="4" w:space="0" w:color="000000"/>
              <w:bottom w:val="single" w:sz="8" w:space="0" w:color="000000"/>
              <w:right w:val="single" w:sz="8" w:space="0" w:color="auto"/>
            </w:tcBorders>
            <w:vAlign w:val="center"/>
            <w:hideMark/>
          </w:tcPr>
          <w:p w14:paraId="3ADCBA5F" w14:textId="77777777" w:rsidR="000E7727" w:rsidRPr="002733F6" w:rsidRDefault="000E7727" w:rsidP="005A3830">
            <w:pPr>
              <w:spacing w:after="0" w:line="240" w:lineRule="auto"/>
              <w:rPr>
                <w:rFonts w:ascii="Calibri" w:eastAsia="Times New Roman" w:hAnsi="Calibri" w:cs="Calibri"/>
                <w:color w:val="000000"/>
              </w:rPr>
            </w:pPr>
          </w:p>
        </w:tc>
      </w:tr>
      <w:tr w:rsidR="000E7727" w:rsidRPr="002733F6" w14:paraId="7988A88E" w14:textId="77777777" w:rsidTr="005A3830">
        <w:trPr>
          <w:trHeight w:val="300"/>
        </w:trPr>
        <w:tc>
          <w:tcPr>
            <w:tcW w:w="279" w:type="pct"/>
            <w:tcBorders>
              <w:top w:val="nil"/>
              <w:left w:val="single" w:sz="8" w:space="0" w:color="auto"/>
              <w:bottom w:val="nil"/>
              <w:right w:val="nil"/>
            </w:tcBorders>
            <w:shd w:val="clear" w:color="000000" w:fill="FFFFFF"/>
            <w:noWrap/>
            <w:vAlign w:val="bottom"/>
            <w:hideMark/>
          </w:tcPr>
          <w:p w14:paraId="6915160D"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Date:</w:t>
            </w:r>
          </w:p>
        </w:tc>
        <w:tc>
          <w:tcPr>
            <w:tcW w:w="1211" w:type="pct"/>
            <w:gridSpan w:val="2"/>
            <w:tcBorders>
              <w:top w:val="single" w:sz="4" w:space="0" w:color="auto"/>
              <w:left w:val="nil"/>
              <w:bottom w:val="single" w:sz="4" w:space="0" w:color="auto"/>
              <w:right w:val="single" w:sz="4" w:space="0" w:color="000000"/>
            </w:tcBorders>
            <w:shd w:val="clear" w:color="000000" w:fill="FFFFFF"/>
            <w:noWrap/>
            <w:vAlign w:val="bottom"/>
            <w:hideMark/>
          </w:tcPr>
          <w:p w14:paraId="68FBD653"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vMerge/>
            <w:tcBorders>
              <w:top w:val="nil"/>
              <w:left w:val="single" w:sz="4" w:space="0" w:color="000000"/>
              <w:bottom w:val="single" w:sz="8" w:space="0" w:color="000000"/>
              <w:right w:val="single" w:sz="4" w:space="0" w:color="000000"/>
            </w:tcBorders>
            <w:vAlign w:val="center"/>
            <w:hideMark/>
          </w:tcPr>
          <w:p w14:paraId="205A13AF"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nil"/>
              <w:bottom w:val="single" w:sz="8" w:space="0" w:color="000000"/>
              <w:right w:val="nil"/>
            </w:tcBorders>
            <w:vAlign w:val="center"/>
            <w:hideMark/>
          </w:tcPr>
          <w:p w14:paraId="3AB1D8C5"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single" w:sz="4" w:space="0" w:color="000000"/>
              <w:bottom w:val="single" w:sz="8" w:space="0" w:color="000000"/>
              <w:right w:val="single" w:sz="4" w:space="0" w:color="000000"/>
            </w:tcBorders>
            <w:vAlign w:val="center"/>
            <w:hideMark/>
          </w:tcPr>
          <w:p w14:paraId="53D5E03F"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nil"/>
              <w:bottom w:val="single" w:sz="8" w:space="0" w:color="000000"/>
              <w:right w:val="nil"/>
            </w:tcBorders>
            <w:vAlign w:val="center"/>
            <w:hideMark/>
          </w:tcPr>
          <w:p w14:paraId="4F08B331"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single" w:sz="4" w:space="0" w:color="000000"/>
              <w:bottom w:val="single" w:sz="8" w:space="0" w:color="000000"/>
              <w:right w:val="single" w:sz="8" w:space="0" w:color="auto"/>
            </w:tcBorders>
            <w:vAlign w:val="center"/>
            <w:hideMark/>
          </w:tcPr>
          <w:p w14:paraId="1BCF44A2" w14:textId="77777777" w:rsidR="000E7727" w:rsidRPr="002733F6" w:rsidRDefault="000E7727" w:rsidP="005A3830">
            <w:pPr>
              <w:spacing w:after="0" w:line="240" w:lineRule="auto"/>
              <w:rPr>
                <w:rFonts w:ascii="Calibri" w:eastAsia="Times New Roman" w:hAnsi="Calibri" w:cs="Calibri"/>
                <w:color w:val="000000"/>
              </w:rPr>
            </w:pPr>
          </w:p>
        </w:tc>
      </w:tr>
      <w:tr w:rsidR="000E7727" w:rsidRPr="002733F6" w14:paraId="1FEC8003" w14:textId="77777777" w:rsidTr="005A3830">
        <w:trPr>
          <w:trHeight w:val="300"/>
        </w:trPr>
        <w:tc>
          <w:tcPr>
            <w:tcW w:w="279" w:type="pct"/>
            <w:tcBorders>
              <w:top w:val="nil"/>
              <w:left w:val="single" w:sz="8" w:space="0" w:color="auto"/>
              <w:bottom w:val="nil"/>
              <w:right w:val="nil"/>
            </w:tcBorders>
            <w:shd w:val="clear" w:color="000000" w:fill="FFFFFF"/>
            <w:noWrap/>
            <w:vAlign w:val="bottom"/>
            <w:hideMark/>
          </w:tcPr>
          <w:p w14:paraId="0AB74826"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252" w:type="pct"/>
            <w:tcBorders>
              <w:top w:val="nil"/>
              <w:left w:val="nil"/>
              <w:bottom w:val="nil"/>
              <w:right w:val="nil"/>
            </w:tcBorders>
            <w:shd w:val="clear" w:color="000000" w:fill="FFFFFF"/>
            <w:noWrap/>
            <w:vAlign w:val="bottom"/>
            <w:hideMark/>
          </w:tcPr>
          <w:p w14:paraId="34579752"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nil"/>
              <w:right w:val="nil"/>
            </w:tcBorders>
            <w:shd w:val="clear" w:color="000000" w:fill="FFFFFF"/>
            <w:noWrap/>
            <w:vAlign w:val="bottom"/>
            <w:hideMark/>
          </w:tcPr>
          <w:p w14:paraId="1F550380"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vMerge/>
            <w:tcBorders>
              <w:top w:val="nil"/>
              <w:left w:val="single" w:sz="4" w:space="0" w:color="000000"/>
              <w:bottom w:val="single" w:sz="8" w:space="0" w:color="000000"/>
              <w:right w:val="single" w:sz="4" w:space="0" w:color="000000"/>
            </w:tcBorders>
            <w:vAlign w:val="center"/>
            <w:hideMark/>
          </w:tcPr>
          <w:p w14:paraId="1B740FC2"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nil"/>
              <w:bottom w:val="single" w:sz="8" w:space="0" w:color="000000"/>
              <w:right w:val="nil"/>
            </w:tcBorders>
            <w:vAlign w:val="center"/>
            <w:hideMark/>
          </w:tcPr>
          <w:p w14:paraId="4E8D392D"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single" w:sz="4" w:space="0" w:color="000000"/>
              <w:bottom w:val="single" w:sz="8" w:space="0" w:color="000000"/>
              <w:right w:val="single" w:sz="4" w:space="0" w:color="000000"/>
            </w:tcBorders>
            <w:vAlign w:val="center"/>
            <w:hideMark/>
          </w:tcPr>
          <w:p w14:paraId="1AD759ED"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nil"/>
              <w:bottom w:val="single" w:sz="8" w:space="0" w:color="000000"/>
              <w:right w:val="nil"/>
            </w:tcBorders>
            <w:vAlign w:val="center"/>
            <w:hideMark/>
          </w:tcPr>
          <w:p w14:paraId="52A1A620"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single" w:sz="4" w:space="0" w:color="000000"/>
              <w:bottom w:val="single" w:sz="8" w:space="0" w:color="000000"/>
              <w:right w:val="single" w:sz="8" w:space="0" w:color="auto"/>
            </w:tcBorders>
            <w:vAlign w:val="center"/>
            <w:hideMark/>
          </w:tcPr>
          <w:p w14:paraId="1E6EE8FA" w14:textId="77777777" w:rsidR="000E7727" w:rsidRPr="002733F6" w:rsidRDefault="000E7727" w:rsidP="005A3830">
            <w:pPr>
              <w:spacing w:after="0" w:line="240" w:lineRule="auto"/>
              <w:rPr>
                <w:rFonts w:ascii="Calibri" w:eastAsia="Times New Roman" w:hAnsi="Calibri" w:cs="Calibri"/>
                <w:color w:val="000000"/>
              </w:rPr>
            </w:pPr>
          </w:p>
        </w:tc>
      </w:tr>
      <w:tr w:rsidR="000E7727" w:rsidRPr="002733F6" w14:paraId="58D26EC9" w14:textId="77777777" w:rsidTr="005A3830">
        <w:trPr>
          <w:trHeight w:val="300"/>
        </w:trPr>
        <w:tc>
          <w:tcPr>
            <w:tcW w:w="279" w:type="pct"/>
            <w:tcBorders>
              <w:top w:val="nil"/>
              <w:left w:val="single" w:sz="8" w:space="0" w:color="auto"/>
              <w:bottom w:val="single" w:sz="8" w:space="0" w:color="auto"/>
              <w:right w:val="nil"/>
            </w:tcBorders>
            <w:shd w:val="clear" w:color="000000" w:fill="FFFFFF"/>
            <w:noWrap/>
            <w:vAlign w:val="bottom"/>
            <w:hideMark/>
          </w:tcPr>
          <w:p w14:paraId="4EF7A79D" w14:textId="77777777" w:rsidR="000E7727" w:rsidRPr="002733F6" w:rsidRDefault="000E7727" w:rsidP="005A3830">
            <w:pPr>
              <w:spacing w:after="0" w:line="240" w:lineRule="auto"/>
              <w:rPr>
                <w:rFonts w:ascii="Calibri" w:eastAsia="Times New Roman" w:hAnsi="Calibri" w:cs="Calibri"/>
                <w:b/>
                <w:bCs/>
                <w:color w:val="000000"/>
              </w:rPr>
            </w:pPr>
            <w:r w:rsidRPr="002733F6">
              <w:rPr>
                <w:rFonts w:ascii="Calibri" w:eastAsia="Times New Roman" w:hAnsi="Calibri" w:cs="Calibri"/>
                <w:b/>
                <w:bCs/>
                <w:color w:val="000000"/>
              </w:rPr>
              <w:t>Courses</w:t>
            </w:r>
          </w:p>
        </w:tc>
        <w:tc>
          <w:tcPr>
            <w:tcW w:w="252" w:type="pct"/>
            <w:tcBorders>
              <w:top w:val="nil"/>
              <w:left w:val="nil"/>
              <w:bottom w:val="single" w:sz="8" w:space="0" w:color="auto"/>
              <w:right w:val="nil"/>
            </w:tcBorders>
            <w:shd w:val="clear" w:color="000000" w:fill="FFFFFF"/>
            <w:noWrap/>
            <w:vAlign w:val="bottom"/>
            <w:hideMark/>
          </w:tcPr>
          <w:p w14:paraId="0DE6188A"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single" w:sz="8" w:space="0" w:color="auto"/>
              <w:right w:val="nil"/>
            </w:tcBorders>
            <w:shd w:val="clear" w:color="000000" w:fill="FFFFFF"/>
            <w:noWrap/>
            <w:vAlign w:val="bottom"/>
            <w:hideMark/>
          </w:tcPr>
          <w:p w14:paraId="4F482C31"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vMerge/>
            <w:tcBorders>
              <w:top w:val="nil"/>
              <w:left w:val="single" w:sz="4" w:space="0" w:color="000000"/>
              <w:bottom w:val="single" w:sz="8" w:space="0" w:color="000000"/>
              <w:right w:val="single" w:sz="4" w:space="0" w:color="000000"/>
            </w:tcBorders>
            <w:vAlign w:val="center"/>
            <w:hideMark/>
          </w:tcPr>
          <w:p w14:paraId="1ED42746"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nil"/>
              <w:bottom w:val="single" w:sz="8" w:space="0" w:color="000000"/>
              <w:right w:val="nil"/>
            </w:tcBorders>
            <w:vAlign w:val="center"/>
            <w:hideMark/>
          </w:tcPr>
          <w:p w14:paraId="4BF3693E"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single" w:sz="4" w:space="0" w:color="000000"/>
              <w:bottom w:val="single" w:sz="8" w:space="0" w:color="000000"/>
              <w:right w:val="single" w:sz="4" w:space="0" w:color="000000"/>
            </w:tcBorders>
            <w:vAlign w:val="center"/>
            <w:hideMark/>
          </w:tcPr>
          <w:p w14:paraId="54194DEF"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nil"/>
              <w:bottom w:val="single" w:sz="8" w:space="0" w:color="000000"/>
              <w:right w:val="nil"/>
            </w:tcBorders>
            <w:vAlign w:val="center"/>
            <w:hideMark/>
          </w:tcPr>
          <w:p w14:paraId="69CF9E91" w14:textId="77777777" w:rsidR="000E7727" w:rsidRPr="002733F6" w:rsidRDefault="000E7727" w:rsidP="005A3830">
            <w:pPr>
              <w:spacing w:after="0" w:line="240" w:lineRule="auto"/>
              <w:rPr>
                <w:rFonts w:ascii="Calibri" w:eastAsia="Times New Roman" w:hAnsi="Calibri" w:cs="Calibri"/>
                <w:color w:val="000000"/>
              </w:rPr>
            </w:pPr>
          </w:p>
        </w:tc>
        <w:tc>
          <w:tcPr>
            <w:tcW w:w="702" w:type="pct"/>
            <w:vMerge/>
            <w:tcBorders>
              <w:top w:val="nil"/>
              <w:left w:val="single" w:sz="4" w:space="0" w:color="000000"/>
              <w:bottom w:val="single" w:sz="8" w:space="0" w:color="000000"/>
              <w:right w:val="single" w:sz="8" w:space="0" w:color="auto"/>
            </w:tcBorders>
            <w:vAlign w:val="center"/>
            <w:hideMark/>
          </w:tcPr>
          <w:p w14:paraId="5D030B39" w14:textId="77777777" w:rsidR="000E7727" w:rsidRPr="002733F6" w:rsidRDefault="000E7727" w:rsidP="005A3830">
            <w:pPr>
              <w:spacing w:after="0" w:line="240" w:lineRule="auto"/>
              <w:rPr>
                <w:rFonts w:ascii="Calibri" w:eastAsia="Times New Roman" w:hAnsi="Calibri" w:cs="Calibri"/>
                <w:color w:val="000000"/>
              </w:rPr>
            </w:pPr>
          </w:p>
        </w:tc>
      </w:tr>
      <w:tr w:rsidR="000E7727" w:rsidRPr="002733F6" w14:paraId="1D62B6B8" w14:textId="77777777" w:rsidTr="005A3830">
        <w:trPr>
          <w:trHeight w:val="300"/>
        </w:trPr>
        <w:tc>
          <w:tcPr>
            <w:tcW w:w="279" w:type="pct"/>
            <w:tcBorders>
              <w:top w:val="nil"/>
              <w:left w:val="single" w:sz="8" w:space="0" w:color="auto"/>
              <w:bottom w:val="single" w:sz="4" w:space="0" w:color="BFBFBF"/>
              <w:right w:val="single" w:sz="4" w:space="0" w:color="BFBFBF"/>
            </w:tcBorders>
            <w:noWrap/>
            <w:vAlign w:val="bottom"/>
            <w:hideMark/>
          </w:tcPr>
          <w:p w14:paraId="1BF0F023" w14:textId="77777777" w:rsidR="000E7727" w:rsidRPr="002733F6" w:rsidRDefault="000E7727" w:rsidP="005A3830">
            <w:pPr>
              <w:spacing w:after="0" w:line="240" w:lineRule="auto"/>
              <w:rPr>
                <w:rFonts w:ascii="Calibri" w:eastAsia="Times New Roman" w:hAnsi="Calibri" w:cs="Calibri"/>
                <w:b/>
                <w:bCs/>
                <w:i/>
                <w:iCs/>
              </w:rPr>
            </w:pPr>
            <w:r w:rsidRPr="002733F6">
              <w:rPr>
                <w:rFonts w:ascii="Calibri" w:eastAsia="Times New Roman" w:hAnsi="Calibri" w:cs="Calibri"/>
                <w:b/>
                <w:bCs/>
                <w:i/>
                <w:iCs/>
              </w:rPr>
              <w:t>Subject</w:t>
            </w:r>
          </w:p>
        </w:tc>
        <w:tc>
          <w:tcPr>
            <w:tcW w:w="252" w:type="pct"/>
            <w:tcBorders>
              <w:top w:val="nil"/>
              <w:left w:val="nil"/>
              <w:bottom w:val="single" w:sz="4" w:space="0" w:color="BFBFBF"/>
              <w:right w:val="single" w:sz="4" w:space="0" w:color="BFBFBF"/>
            </w:tcBorders>
            <w:noWrap/>
            <w:vAlign w:val="bottom"/>
            <w:hideMark/>
          </w:tcPr>
          <w:p w14:paraId="05391D66" w14:textId="77777777" w:rsidR="000E7727" w:rsidRPr="002733F6" w:rsidRDefault="000E7727" w:rsidP="005A3830">
            <w:pPr>
              <w:spacing w:after="0" w:line="240" w:lineRule="auto"/>
              <w:rPr>
                <w:rFonts w:ascii="Calibri" w:eastAsia="Times New Roman" w:hAnsi="Calibri" w:cs="Calibri"/>
                <w:b/>
                <w:bCs/>
                <w:i/>
                <w:iCs/>
              </w:rPr>
            </w:pPr>
            <w:r w:rsidRPr="002733F6">
              <w:rPr>
                <w:rFonts w:ascii="Calibri" w:eastAsia="Times New Roman" w:hAnsi="Calibri" w:cs="Calibri"/>
                <w:b/>
                <w:bCs/>
                <w:i/>
                <w:iCs/>
              </w:rPr>
              <w:t>Course #</w:t>
            </w:r>
          </w:p>
        </w:tc>
        <w:tc>
          <w:tcPr>
            <w:tcW w:w="959" w:type="pct"/>
            <w:tcBorders>
              <w:top w:val="nil"/>
              <w:left w:val="nil"/>
              <w:bottom w:val="single" w:sz="4" w:space="0" w:color="BFBFBF"/>
              <w:right w:val="nil"/>
            </w:tcBorders>
            <w:vAlign w:val="bottom"/>
            <w:hideMark/>
          </w:tcPr>
          <w:p w14:paraId="7B298BBF" w14:textId="77777777" w:rsidR="000E7727" w:rsidRPr="002733F6" w:rsidRDefault="000E7727" w:rsidP="005A3830">
            <w:pPr>
              <w:spacing w:after="0" w:line="240" w:lineRule="auto"/>
              <w:rPr>
                <w:rFonts w:ascii="Calibri" w:eastAsia="Times New Roman" w:hAnsi="Calibri" w:cs="Calibri"/>
                <w:b/>
                <w:bCs/>
                <w:i/>
                <w:iCs/>
                <w:color w:val="000000"/>
              </w:rPr>
            </w:pPr>
            <w:r w:rsidRPr="002733F6">
              <w:rPr>
                <w:rFonts w:ascii="Calibri" w:eastAsia="Times New Roman" w:hAnsi="Calibri" w:cs="Calibri"/>
                <w:b/>
                <w:bCs/>
                <w:i/>
                <w:iCs/>
                <w:color w:val="000000"/>
              </w:rPr>
              <w:t>Title</w:t>
            </w:r>
          </w:p>
        </w:tc>
        <w:tc>
          <w:tcPr>
            <w:tcW w:w="702" w:type="pct"/>
            <w:tcBorders>
              <w:top w:val="nil"/>
              <w:left w:val="single" w:sz="4" w:space="0" w:color="000000"/>
              <w:bottom w:val="single" w:sz="4" w:space="0" w:color="BFBFBF"/>
              <w:right w:val="single" w:sz="4" w:space="0" w:color="000000"/>
            </w:tcBorders>
            <w:vAlign w:val="bottom"/>
            <w:hideMark/>
          </w:tcPr>
          <w:p w14:paraId="03E31959"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702" w:type="pct"/>
            <w:tcBorders>
              <w:top w:val="nil"/>
              <w:left w:val="nil"/>
              <w:bottom w:val="single" w:sz="4" w:space="0" w:color="BFBFBF"/>
              <w:right w:val="nil"/>
            </w:tcBorders>
            <w:vAlign w:val="bottom"/>
            <w:hideMark/>
          </w:tcPr>
          <w:p w14:paraId="3A5021A8"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702" w:type="pct"/>
            <w:tcBorders>
              <w:top w:val="nil"/>
              <w:left w:val="single" w:sz="4" w:space="0" w:color="000000"/>
              <w:bottom w:val="single" w:sz="4" w:space="0" w:color="BFBFBF"/>
              <w:right w:val="single" w:sz="4" w:space="0" w:color="000000"/>
            </w:tcBorders>
            <w:vAlign w:val="bottom"/>
            <w:hideMark/>
          </w:tcPr>
          <w:p w14:paraId="2F27F7F5"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702" w:type="pct"/>
            <w:tcBorders>
              <w:top w:val="nil"/>
              <w:left w:val="nil"/>
              <w:bottom w:val="single" w:sz="4" w:space="0" w:color="BFBFBF"/>
              <w:right w:val="nil"/>
            </w:tcBorders>
            <w:vAlign w:val="bottom"/>
            <w:hideMark/>
          </w:tcPr>
          <w:p w14:paraId="2B60483F"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702" w:type="pct"/>
            <w:tcBorders>
              <w:top w:val="nil"/>
              <w:left w:val="single" w:sz="4" w:space="0" w:color="000000"/>
              <w:bottom w:val="single" w:sz="4" w:space="0" w:color="BFBFBF"/>
              <w:right w:val="single" w:sz="8" w:space="0" w:color="auto"/>
            </w:tcBorders>
            <w:vAlign w:val="bottom"/>
            <w:hideMark/>
          </w:tcPr>
          <w:p w14:paraId="27C0755A"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r>
      <w:tr w:rsidR="000E7727" w:rsidRPr="002733F6" w14:paraId="4305B25E" w14:textId="77777777" w:rsidTr="005A3830">
        <w:trPr>
          <w:trHeight w:val="300"/>
        </w:trPr>
        <w:tc>
          <w:tcPr>
            <w:tcW w:w="279" w:type="pct"/>
            <w:tcBorders>
              <w:top w:val="nil"/>
              <w:left w:val="single" w:sz="8" w:space="0" w:color="auto"/>
              <w:bottom w:val="single" w:sz="4" w:space="0" w:color="BFBFBF"/>
              <w:right w:val="single" w:sz="4" w:space="0" w:color="BFBFBF"/>
            </w:tcBorders>
            <w:vAlign w:val="bottom"/>
            <w:hideMark/>
          </w:tcPr>
          <w:p w14:paraId="6F086D15" w14:textId="77777777" w:rsidR="000E7727" w:rsidRPr="002733F6" w:rsidRDefault="000E7727" w:rsidP="005A3830">
            <w:pPr>
              <w:spacing w:after="0" w:line="240" w:lineRule="auto"/>
              <w:jc w:val="center"/>
              <w:rPr>
                <w:rFonts w:ascii="Calibri" w:eastAsia="Times New Roman" w:hAnsi="Calibri" w:cs="Calibri"/>
                <w:i/>
                <w:iCs/>
              </w:rPr>
            </w:pPr>
            <w:r w:rsidRPr="002733F6">
              <w:rPr>
                <w:rFonts w:ascii="Calibri" w:eastAsia="Times New Roman" w:hAnsi="Calibri" w:cs="Calibri"/>
                <w:i/>
                <w:iCs/>
              </w:rPr>
              <w:t>SAMPLE</w:t>
            </w:r>
          </w:p>
        </w:tc>
        <w:tc>
          <w:tcPr>
            <w:tcW w:w="252" w:type="pct"/>
            <w:tcBorders>
              <w:top w:val="nil"/>
              <w:left w:val="nil"/>
              <w:bottom w:val="single" w:sz="4" w:space="0" w:color="BFBFBF"/>
              <w:right w:val="single" w:sz="4" w:space="0" w:color="BFBFBF"/>
            </w:tcBorders>
            <w:vAlign w:val="bottom"/>
            <w:hideMark/>
          </w:tcPr>
          <w:p w14:paraId="314DC055" w14:textId="77777777" w:rsidR="000E7727" w:rsidRPr="002733F6" w:rsidRDefault="000E7727" w:rsidP="005A3830">
            <w:pPr>
              <w:spacing w:after="0" w:line="240" w:lineRule="auto"/>
              <w:jc w:val="center"/>
              <w:rPr>
                <w:rFonts w:ascii="Calibri" w:eastAsia="Times New Roman" w:hAnsi="Calibri" w:cs="Calibri"/>
                <w:i/>
                <w:iCs/>
                <w:color w:val="000000"/>
              </w:rPr>
            </w:pPr>
            <w:r w:rsidRPr="002733F6">
              <w:rPr>
                <w:rFonts w:ascii="Calibri" w:eastAsia="Times New Roman" w:hAnsi="Calibri" w:cs="Calibri"/>
                <w:i/>
                <w:iCs/>
                <w:color w:val="000000"/>
              </w:rPr>
              <w:t>201</w:t>
            </w:r>
          </w:p>
        </w:tc>
        <w:tc>
          <w:tcPr>
            <w:tcW w:w="959" w:type="pct"/>
            <w:tcBorders>
              <w:top w:val="nil"/>
              <w:left w:val="nil"/>
              <w:bottom w:val="single" w:sz="4" w:space="0" w:color="BFBFBF"/>
              <w:right w:val="nil"/>
            </w:tcBorders>
            <w:noWrap/>
            <w:vAlign w:val="bottom"/>
            <w:hideMark/>
          </w:tcPr>
          <w:p w14:paraId="0ED8408B" w14:textId="77777777" w:rsidR="000E7727" w:rsidRPr="002733F6" w:rsidRDefault="000E7727" w:rsidP="005A3830">
            <w:pPr>
              <w:spacing w:after="0" w:line="240" w:lineRule="auto"/>
              <w:rPr>
                <w:rFonts w:ascii="Calibri" w:eastAsia="Times New Roman" w:hAnsi="Calibri" w:cs="Calibri"/>
                <w:i/>
                <w:iCs/>
                <w:color w:val="000000"/>
              </w:rPr>
            </w:pPr>
            <w:r w:rsidRPr="002733F6">
              <w:rPr>
                <w:rFonts w:ascii="Calibri" w:eastAsia="Times New Roman" w:hAnsi="Calibri" w:cs="Calibri"/>
                <w:i/>
                <w:iCs/>
                <w:color w:val="000000"/>
              </w:rPr>
              <w:t>Basic Example Course Title</w:t>
            </w:r>
          </w:p>
        </w:tc>
        <w:tc>
          <w:tcPr>
            <w:tcW w:w="702" w:type="pct"/>
            <w:tcBorders>
              <w:top w:val="nil"/>
              <w:left w:val="single" w:sz="4" w:space="0" w:color="000000"/>
              <w:bottom w:val="single" w:sz="4" w:space="0" w:color="BFBFBF"/>
              <w:right w:val="single" w:sz="4" w:space="0" w:color="000000"/>
            </w:tcBorders>
            <w:vAlign w:val="center"/>
            <w:hideMark/>
          </w:tcPr>
          <w:p w14:paraId="1930C8CC" w14:textId="77777777" w:rsidR="000E7727" w:rsidRPr="002733F6" w:rsidRDefault="000E7727" w:rsidP="005A3830">
            <w:pPr>
              <w:spacing w:after="0" w:line="240" w:lineRule="auto"/>
              <w:jc w:val="center"/>
              <w:rPr>
                <w:rFonts w:ascii="Calibri" w:eastAsia="Times New Roman" w:hAnsi="Calibri" w:cs="Calibri"/>
                <w:i/>
                <w:iCs/>
              </w:rPr>
            </w:pPr>
            <w:r w:rsidRPr="002733F6">
              <w:rPr>
                <w:rFonts w:ascii="Calibri" w:eastAsia="Times New Roman" w:hAnsi="Calibri" w:cs="Calibri"/>
                <w:i/>
                <w:iCs/>
              </w:rPr>
              <w:t> </w:t>
            </w:r>
          </w:p>
        </w:tc>
        <w:tc>
          <w:tcPr>
            <w:tcW w:w="702" w:type="pct"/>
            <w:tcBorders>
              <w:top w:val="nil"/>
              <w:left w:val="nil"/>
              <w:bottom w:val="single" w:sz="4" w:space="0" w:color="BFBFBF"/>
              <w:right w:val="nil"/>
            </w:tcBorders>
            <w:vAlign w:val="center"/>
            <w:hideMark/>
          </w:tcPr>
          <w:p w14:paraId="7F940BB4" w14:textId="77777777" w:rsidR="000E7727" w:rsidRPr="002733F6" w:rsidRDefault="000E7727" w:rsidP="005A3830">
            <w:pPr>
              <w:spacing w:after="0" w:line="240" w:lineRule="auto"/>
              <w:jc w:val="center"/>
              <w:rPr>
                <w:rFonts w:ascii="Calibri" w:eastAsia="Times New Roman" w:hAnsi="Calibri" w:cs="Calibri"/>
                <w:i/>
                <w:iCs/>
              </w:rPr>
            </w:pPr>
            <w:r w:rsidRPr="002733F6">
              <w:rPr>
                <w:rFonts w:ascii="Calibri" w:eastAsia="Times New Roman" w:hAnsi="Calibri" w:cs="Calibri"/>
                <w:i/>
                <w:iCs/>
              </w:rPr>
              <w:t>A</w:t>
            </w:r>
          </w:p>
        </w:tc>
        <w:tc>
          <w:tcPr>
            <w:tcW w:w="702" w:type="pct"/>
            <w:tcBorders>
              <w:top w:val="nil"/>
              <w:left w:val="single" w:sz="4" w:space="0" w:color="000000"/>
              <w:bottom w:val="single" w:sz="4" w:space="0" w:color="BFBFBF"/>
              <w:right w:val="single" w:sz="4" w:space="0" w:color="000000"/>
            </w:tcBorders>
            <w:vAlign w:val="center"/>
            <w:hideMark/>
          </w:tcPr>
          <w:p w14:paraId="6D91F12C" w14:textId="77777777" w:rsidR="000E7727" w:rsidRPr="002733F6" w:rsidRDefault="000E7727" w:rsidP="005A3830">
            <w:pPr>
              <w:spacing w:after="0" w:line="240" w:lineRule="auto"/>
              <w:jc w:val="center"/>
              <w:rPr>
                <w:rFonts w:ascii="Calibri" w:eastAsia="Times New Roman" w:hAnsi="Calibri" w:cs="Calibri"/>
                <w:i/>
                <w:iCs/>
              </w:rPr>
            </w:pPr>
            <w:r w:rsidRPr="002733F6">
              <w:rPr>
                <w:rFonts w:ascii="Calibri" w:eastAsia="Times New Roman" w:hAnsi="Calibri" w:cs="Calibri"/>
                <w:i/>
                <w:iCs/>
              </w:rPr>
              <w:t>E</w:t>
            </w:r>
          </w:p>
        </w:tc>
        <w:tc>
          <w:tcPr>
            <w:tcW w:w="702" w:type="pct"/>
            <w:tcBorders>
              <w:top w:val="nil"/>
              <w:left w:val="nil"/>
              <w:bottom w:val="single" w:sz="4" w:space="0" w:color="BFBFBF"/>
              <w:right w:val="nil"/>
            </w:tcBorders>
            <w:vAlign w:val="center"/>
            <w:hideMark/>
          </w:tcPr>
          <w:p w14:paraId="12DE1DB2" w14:textId="77777777" w:rsidR="000E7727" w:rsidRPr="002733F6" w:rsidRDefault="000E7727" w:rsidP="005A3830">
            <w:pPr>
              <w:spacing w:after="0" w:line="240" w:lineRule="auto"/>
              <w:jc w:val="center"/>
              <w:rPr>
                <w:rFonts w:ascii="Calibri" w:eastAsia="Times New Roman" w:hAnsi="Calibri" w:cs="Calibri"/>
                <w:i/>
                <w:iCs/>
              </w:rPr>
            </w:pPr>
            <w:r w:rsidRPr="002733F6">
              <w:rPr>
                <w:rFonts w:ascii="Calibri" w:eastAsia="Times New Roman" w:hAnsi="Calibri" w:cs="Calibri"/>
                <w:i/>
                <w:iCs/>
              </w:rPr>
              <w:t> </w:t>
            </w:r>
          </w:p>
        </w:tc>
        <w:tc>
          <w:tcPr>
            <w:tcW w:w="702" w:type="pct"/>
            <w:tcBorders>
              <w:top w:val="nil"/>
              <w:left w:val="single" w:sz="4" w:space="0" w:color="000000"/>
              <w:bottom w:val="single" w:sz="4" w:space="0" w:color="BFBFBF"/>
              <w:right w:val="single" w:sz="8" w:space="0" w:color="auto"/>
            </w:tcBorders>
            <w:vAlign w:val="center"/>
            <w:hideMark/>
          </w:tcPr>
          <w:p w14:paraId="6E26011D" w14:textId="77777777" w:rsidR="000E7727" w:rsidRPr="002733F6" w:rsidRDefault="000E7727" w:rsidP="005A3830">
            <w:pPr>
              <w:spacing w:after="0" w:line="240" w:lineRule="auto"/>
              <w:jc w:val="center"/>
              <w:rPr>
                <w:rFonts w:ascii="Calibri" w:eastAsia="Times New Roman" w:hAnsi="Calibri" w:cs="Calibri"/>
                <w:i/>
                <w:iCs/>
              </w:rPr>
            </w:pPr>
            <w:r w:rsidRPr="002733F6">
              <w:rPr>
                <w:rFonts w:ascii="Calibri" w:eastAsia="Times New Roman" w:hAnsi="Calibri" w:cs="Calibri"/>
                <w:i/>
                <w:iCs/>
              </w:rPr>
              <w:t> </w:t>
            </w:r>
          </w:p>
        </w:tc>
      </w:tr>
      <w:tr w:rsidR="000E7727" w:rsidRPr="002733F6" w14:paraId="3D52F7F2" w14:textId="77777777" w:rsidTr="005A3830">
        <w:trPr>
          <w:trHeight w:val="300"/>
        </w:trPr>
        <w:tc>
          <w:tcPr>
            <w:tcW w:w="279" w:type="pct"/>
            <w:tcBorders>
              <w:top w:val="nil"/>
              <w:left w:val="single" w:sz="8" w:space="0" w:color="auto"/>
              <w:bottom w:val="single" w:sz="4" w:space="0" w:color="BFBFBF"/>
              <w:right w:val="single" w:sz="4" w:space="0" w:color="BFBFBF"/>
            </w:tcBorders>
            <w:vAlign w:val="bottom"/>
            <w:hideMark/>
          </w:tcPr>
          <w:p w14:paraId="4C988B4D"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252" w:type="pct"/>
            <w:tcBorders>
              <w:top w:val="nil"/>
              <w:left w:val="nil"/>
              <w:bottom w:val="single" w:sz="4" w:space="0" w:color="BFBFBF"/>
              <w:right w:val="single" w:sz="4" w:space="0" w:color="BFBFBF"/>
            </w:tcBorders>
            <w:noWrap/>
            <w:vAlign w:val="bottom"/>
            <w:hideMark/>
          </w:tcPr>
          <w:p w14:paraId="1324E9EF"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single" w:sz="4" w:space="0" w:color="BFBFBF"/>
              <w:right w:val="nil"/>
            </w:tcBorders>
            <w:noWrap/>
            <w:vAlign w:val="bottom"/>
            <w:hideMark/>
          </w:tcPr>
          <w:p w14:paraId="0A2F2AF4"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4E8F7DCC"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71D9ECEC"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50631690"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046583D5"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8" w:space="0" w:color="auto"/>
            </w:tcBorders>
            <w:noWrap/>
            <w:vAlign w:val="center"/>
            <w:hideMark/>
          </w:tcPr>
          <w:p w14:paraId="457F3CF9"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301839F3" w14:textId="77777777" w:rsidTr="005A3830">
        <w:trPr>
          <w:trHeight w:val="300"/>
        </w:trPr>
        <w:tc>
          <w:tcPr>
            <w:tcW w:w="279" w:type="pct"/>
            <w:tcBorders>
              <w:top w:val="nil"/>
              <w:left w:val="single" w:sz="8" w:space="0" w:color="auto"/>
              <w:bottom w:val="single" w:sz="4" w:space="0" w:color="BFBFBF"/>
              <w:right w:val="single" w:sz="4" w:space="0" w:color="BFBFBF"/>
            </w:tcBorders>
            <w:vAlign w:val="bottom"/>
            <w:hideMark/>
          </w:tcPr>
          <w:p w14:paraId="32FED070"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252" w:type="pct"/>
            <w:tcBorders>
              <w:top w:val="nil"/>
              <w:left w:val="nil"/>
              <w:bottom w:val="single" w:sz="4" w:space="0" w:color="BFBFBF"/>
              <w:right w:val="single" w:sz="4" w:space="0" w:color="BFBFBF"/>
            </w:tcBorders>
            <w:noWrap/>
            <w:vAlign w:val="bottom"/>
            <w:hideMark/>
          </w:tcPr>
          <w:p w14:paraId="748F2423"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single" w:sz="4" w:space="0" w:color="BFBFBF"/>
              <w:right w:val="nil"/>
            </w:tcBorders>
            <w:noWrap/>
            <w:vAlign w:val="bottom"/>
            <w:hideMark/>
          </w:tcPr>
          <w:p w14:paraId="326A4F8C"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337A7903"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7C81490B"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06DC2CDA"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47B1526E"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8" w:space="0" w:color="auto"/>
            </w:tcBorders>
            <w:noWrap/>
            <w:vAlign w:val="center"/>
            <w:hideMark/>
          </w:tcPr>
          <w:p w14:paraId="78B41861"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7D53AA03" w14:textId="77777777" w:rsidTr="005A3830">
        <w:trPr>
          <w:trHeight w:val="300"/>
        </w:trPr>
        <w:tc>
          <w:tcPr>
            <w:tcW w:w="279" w:type="pct"/>
            <w:tcBorders>
              <w:top w:val="nil"/>
              <w:left w:val="single" w:sz="8" w:space="0" w:color="auto"/>
              <w:bottom w:val="single" w:sz="4" w:space="0" w:color="BFBFBF"/>
              <w:right w:val="single" w:sz="4" w:space="0" w:color="BFBFBF"/>
            </w:tcBorders>
            <w:vAlign w:val="bottom"/>
            <w:hideMark/>
          </w:tcPr>
          <w:p w14:paraId="2C73EABB"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252" w:type="pct"/>
            <w:tcBorders>
              <w:top w:val="nil"/>
              <w:left w:val="nil"/>
              <w:bottom w:val="single" w:sz="4" w:space="0" w:color="BFBFBF"/>
              <w:right w:val="single" w:sz="4" w:space="0" w:color="BFBFBF"/>
            </w:tcBorders>
            <w:noWrap/>
            <w:vAlign w:val="bottom"/>
            <w:hideMark/>
          </w:tcPr>
          <w:p w14:paraId="7600DE66"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single" w:sz="4" w:space="0" w:color="BFBFBF"/>
              <w:right w:val="nil"/>
            </w:tcBorders>
            <w:noWrap/>
            <w:vAlign w:val="bottom"/>
            <w:hideMark/>
          </w:tcPr>
          <w:p w14:paraId="1A60E06C"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118E6255"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1E5F1B37"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41A3D9A2"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45E0EEB9"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8" w:space="0" w:color="auto"/>
            </w:tcBorders>
            <w:noWrap/>
            <w:vAlign w:val="center"/>
            <w:hideMark/>
          </w:tcPr>
          <w:p w14:paraId="61330500"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24963B0E" w14:textId="77777777" w:rsidTr="005A3830">
        <w:trPr>
          <w:trHeight w:val="300"/>
        </w:trPr>
        <w:tc>
          <w:tcPr>
            <w:tcW w:w="279" w:type="pct"/>
            <w:tcBorders>
              <w:top w:val="nil"/>
              <w:left w:val="single" w:sz="8" w:space="0" w:color="auto"/>
              <w:bottom w:val="single" w:sz="4" w:space="0" w:color="BFBFBF"/>
              <w:right w:val="single" w:sz="4" w:space="0" w:color="BFBFBF"/>
            </w:tcBorders>
            <w:vAlign w:val="bottom"/>
            <w:hideMark/>
          </w:tcPr>
          <w:p w14:paraId="0DAE2D34"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252" w:type="pct"/>
            <w:tcBorders>
              <w:top w:val="nil"/>
              <w:left w:val="nil"/>
              <w:bottom w:val="single" w:sz="4" w:space="0" w:color="BFBFBF"/>
              <w:right w:val="single" w:sz="4" w:space="0" w:color="BFBFBF"/>
            </w:tcBorders>
            <w:noWrap/>
            <w:vAlign w:val="bottom"/>
            <w:hideMark/>
          </w:tcPr>
          <w:p w14:paraId="6E08DDF5"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single" w:sz="4" w:space="0" w:color="BFBFBF"/>
              <w:right w:val="nil"/>
            </w:tcBorders>
            <w:noWrap/>
            <w:vAlign w:val="bottom"/>
            <w:hideMark/>
          </w:tcPr>
          <w:p w14:paraId="6537F770"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2F1C7235"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71563205"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12C9D0B2"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6357FF46"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8" w:space="0" w:color="auto"/>
            </w:tcBorders>
            <w:noWrap/>
            <w:vAlign w:val="center"/>
            <w:hideMark/>
          </w:tcPr>
          <w:p w14:paraId="41E90CA0"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7ADD9EA4" w14:textId="77777777" w:rsidTr="005A3830">
        <w:trPr>
          <w:trHeight w:val="300"/>
        </w:trPr>
        <w:tc>
          <w:tcPr>
            <w:tcW w:w="279" w:type="pct"/>
            <w:tcBorders>
              <w:top w:val="nil"/>
              <w:left w:val="single" w:sz="8" w:space="0" w:color="auto"/>
              <w:bottom w:val="single" w:sz="4" w:space="0" w:color="BFBFBF"/>
              <w:right w:val="single" w:sz="4" w:space="0" w:color="BFBFBF"/>
            </w:tcBorders>
            <w:vAlign w:val="bottom"/>
            <w:hideMark/>
          </w:tcPr>
          <w:p w14:paraId="32645543"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252" w:type="pct"/>
            <w:tcBorders>
              <w:top w:val="nil"/>
              <w:left w:val="nil"/>
              <w:bottom w:val="single" w:sz="4" w:space="0" w:color="BFBFBF"/>
              <w:right w:val="single" w:sz="4" w:space="0" w:color="BFBFBF"/>
            </w:tcBorders>
            <w:noWrap/>
            <w:vAlign w:val="bottom"/>
            <w:hideMark/>
          </w:tcPr>
          <w:p w14:paraId="4E27C8A0"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single" w:sz="4" w:space="0" w:color="BFBFBF"/>
              <w:right w:val="nil"/>
            </w:tcBorders>
            <w:noWrap/>
            <w:vAlign w:val="bottom"/>
            <w:hideMark/>
          </w:tcPr>
          <w:p w14:paraId="6748816F"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639A5AF6"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33A06ED4"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2CC87E3A"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229F4E4A"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8" w:space="0" w:color="auto"/>
            </w:tcBorders>
            <w:noWrap/>
            <w:vAlign w:val="center"/>
            <w:hideMark/>
          </w:tcPr>
          <w:p w14:paraId="548B30D8"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0F3B0ED9" w14:textId="77777777" w:rsidTr="005A3830">
        <w:trPr>
          <w:trHeight w:val="300"/>
        </w:trPr>
        <w:tc>
          <w:tcPr>
            <w:tcW w:w="279" w:type="pct"/>
            <w:tcBorders>
              <w:top w:val="nil"/>
              <w:left w:val="single" w:sz="8" w:space="0" w:color="auto"/>
              <w:bottom w:val="single" w:sz="4" w:space="0" w:color="BFBFBF"/>
              <w:right w:val="single" w:sz="4" w:space="0" w:color="BFBFBF"/>
            </w:tcBorders>
            <w:vAlign w:val="bottom"/>
            <w:hideMark/>
          </w:tcPr>
          <w:p w14:paraId="231BE10E"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252" w:type="pct"/>
            <w:tcBorders>
              <w:top w:val="nil"/>
              <w:left w:val="nil"/>
              <w:bottom w:val="single" w:sz="4" w:space="0" w:color="BFBFBF"/>
              <w:right w:val="single" w:sz="4" w:space="0" w:color="BFBFBF"/>
            </w:tcBorders>
            <w:noWrap/>
            <w:vAlign w:val="bottom"/>
            <w:hideMark/>
          </w:tcPr>
          <w:p w14:paraId="7F95AA14"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single" w:sz="4" w:space="0" w:color="BFBFBF"/>
              <w:right w:val="nil"/>
            </w:tcBorders>
            <w:noWrap/>
            <w:vAlign w:val="bottom"/>
            <w:hideMark/>
          </w:tcPr>
          <w:p w14:paraId="2BAAB2DC"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4E9C637C"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60A16369"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2A6FAB68"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190F7CB7"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8" w:space="0" w:color="auto"/>
            </w:tcBorders>
            <w:noWrap/>
            <w:vAlign w:val="center"/>
            <w:hideMark/>
          </w:tcPr>
          <w:p w14:paraId="02303A59"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22E601F9" w14:textId="77777777" w:rsidTr="005A3830">
        <w:trPr>
          <w:trHeight w:val="300"/>
        </w:trPr>
        <w:tc>
          <w:tcPr>
            <w:tcW w:w="279" w:type="pct"/>
            <w:tcBorders>
              <w:top w:val="nil"/>
              <w:left w:val="single" w:sz="8" w:space="0" w:color="auto"/>
              <w:bottom w:val="single" w:sz="4" w:space="0" w:color="BFBFBF"/>
              <w:right w:val="single" w:sz="4" w:space="0" w:color="BFBFBF"/>
            </w:tcBorders>
            <w:noWrap/>
            <w:vAlign w:val="bottom"/>
            <w:hideMark/>
          </w:tcPr>
          <w:p w14:paraId="67B55C3F" w14:textId="77777777" w:rsidR="000E7727" w:rsidRPr="002733F6" w:rsidRDefault="000E7727" w:rsidP="005A3830">
            <w:pPr>
              <w:spacing w:after="0" w:line="240" w:lineRule="auto"/>
              <w:rPr>
                <w:rFonts w:ascii="Calibri" w:eastAsia="Times New Roman" w:hAnsi="Calibri" w:cs="Calibri"/>
                <w:b/>
                <w:bCs/>
                <w:i/>
                <w:iCs/>
                <w:color w:val="000000"/>
              </w:rPr>
            </w:pPr>
            <w:r w:rsidRPr="002733F6">
              <w:rPr>
                <w:rFonts w:ascii="Calibri" w:eastAsia="Times New Roman" w:hAnsi="Calibri" w:cs="Calibri"/>
                <w:b/>
                <w:bCs/>
                <w:i/>
                <w:iCs/>
                <w:color w:val="000000"/>
              </w:rPr>
              <w:t> </w:t>
            </w:r>
          </w:p>
        </w:tc>
        <w:tc>
          <w:tcPr>
            <w:tcW w:w="252" w:type="pct"/>
            <w:tcBorders>
              <w:top w:val="nil"/>
              <w:left w:val="nil"/>
              <w:bottom w:val="single" w:sz="4" w:space="0" w:color="BFBFBF"/>
              <w:right w:val="single" w:sz="4" w:space="0" w:color="BFBFBF"/>
            </w:tcBorders>
            <w:noWrap/>
            <w:vAlign w:val="bottom"/>
            <w:hideMark/>
          </w:tcPr>
          <w:p w14:paraId="33A0BD52" w14:textId="77777777" w:rsidR="000E7727" w:rsidRPr="002733F6" w:rsidRDefault="000E7727" w:rsidP="005A3830">
            <w:pPr>
              <w:spacing w:after="0" w:line="240" w:lineRule="auto"/>
              <w:jc w:val="center"/>
              <w:rPr>
                <w:rFonts w:ascii="Calibri" w:eastAsia="Times New Roman" w:hAnsi="Calibri" w:cs="Calibri"/>
                <w:b/>
                <w:bCs/>
                <w:color w:val="000000"/>
              </w:rPr>
            </w:pPr>
            <w:r w:rsidRPr="002733F6">
              <w:rPr>
                <w:rFonts w:ascii="Calibri" w:eastAsia="Times New Roman" w:hAnsi="Calibri" w:cs="Calibri"/>
                <w:b/>
                <w:bCs/>
                <w:color w:val="000000"/>
              </w:rPr>
              <w:t> </w:t>
            </w:r>
          </w:p>
        </w:tc>
        <w:tc>
          <w:tcPr>
            <w:tcW w:w="959" w:type="pct"/>
            <w:tcBorders>
              <w:top w:val="nil"/>
              <w:left w:val="nil"/>
              <w:bottom w:val="single" w:sz="4" w:space="0" w:color="BFBFBF"/>
              <w:right w:val="nil"/>
            </w:tcBorders>
            <w:noWrap/>
            <w:vAlign w:val="bottom"/>
            <w:hideMark/>
          </w:tcPr>
          <w:p w14:paraId="388BC3DD"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64E5BD4A"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5C9BAF13"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5B985B05"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7EE8B6F7"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8" w:space="0" w:color="auto"/>
            </w:tcBorders>
            <w:noWrap/>
            <w:vAlign w:val="center"/>
            <w:hideMark/>
          </w:tcPr>
          <w:p w14:paraId="40C00E01"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34E3EC5D" w14:textId="77777777" w:rsidTr="005A3830">
        <w:trPr>
          <w:trHeight w:val="300"/>
        </w:trPr>
        <w:tc>
          <w:tcPr>
            <w:tcW w:w="279" w:type="pct"/>
            <w:tcBorders>
              <w:top w:val="nil"/>
              <w:left w:val="single" w:sz="8" w:space="0" w:color="auto"/>
              <w:bottom w:val="single" w:sz="4" w:space="0" w:color="BFBFBF"/>
              <w:right w:val="single" w:sz="4" w:space="0" w:color="BFBFBF"/>
            </w:tcBorders>
            <w:vAlign w:val="bottom"/>
            <w:hideMark/>
          </w:tcPr>
          <w:p w14:paraId="6CE67D7A"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252" w:type="pct"/>
            <w:tcBorders>
              <w:top w:val="nil"/>
              <w:left w:val="nil"/>
              <w:bottom w:val="single" w:sz="4" w:space="0" w:color="BFBFBF"/>
              <w:right w:val="single" w:sz="4" w:space="0" w:color="BFBFBF"/>
            </w:tcBorders>
            <w:noWrap/>
            <w:vAlign w:val="bottom"/>
            <w:hideMark/>
          </w:tcPr>
          <w:p w14:paraId="6168B139"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single" w:sz="4" w:space="0" w:color="BFBFBF"/>
              <w:right w:val="nil"/>
            </w:tcBorders>
            <w:noWrap/>
            <w:vAlign w:val="bottom"/>
            <w:hideMark/>
          </w:tcPr>
          <w:p w14:paraId="0863B3F3"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73FB1564"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02708C4D"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32C319E6"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01C561AE"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8" w:space="0" w:color="auto"/>
            </w:tcBorders>
            <w:noWrap/>
            <w:vAlign w:val="center"/>
            <w:hideMark/>
          </w:tcPr>
          <w:p w14:paraId="0C410184"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13079438" w14:textId="77777777" w:rsidTr="005A3830">
        <w:trPr>
          <w:trHeight w:val="300"/>
        </w:trPr>
        <w:tc>
          <w:tcPr>
            <w:tcW w:w="279" w:type="pct"/>
            <w:tcBorders>
              <w:top w:val="nil"/>
              <w:left w:val="single" w:sz="8" w:space="0" w:color="auto"/>
              <w:bottom w:val="single" w:sz="4" w:space="0" w:color="BFBFBF"/>
              <w:right w:val="single" w:sz="4" w:space="0" w:color="BFBFBF"/>
            </w:tcBorders>
            <w:noWrap/>
            <w:vAlign w:val="bottom"/>
            <w:hideMark/>
          </w:tcPr>
          <w:p w14:paraId="26EF7A3A" w14:textId="77777777" w:rsidR="000E7727" w:rsidRPr="002733F6" w:rsidRDefault="000E7727" w:rsidP="005A3830">
            <w:pPr>
              <w:spacing w:after="0" w:line="240" w:lineRule="auto"/>
              <w:rPr>
                <w:rFonts w:ascii="Calibri" w:eastAsia="Times New Roman" w:hAnsi="Calibri" w:cs="Calibri"/>
                <w:b/>
                <w:bCs/>
                <w:i/>
                <w:iCs/>
                <w:color w:val="000000"/>
              </w:rPr>
            </w:pPr>
            <w:r w:rsidRPr="002733F6">
              <w:rPr>
                <w:rFonts w:ascii="Calibri" w:eastAsia="Times New Roman" w:hAnsi="Calibri" w:cs="Calibri"/>
                <w:b/>
                <w:bCs/>
                <w:i/>
                <w:iCs/>
                <w:color w:val="000000"/>
              </w:rPr>
              <w:t> </w:t>
            </w:r>
          </w:p>
        </w:tc>
        <w:tc>
          <w:tcPr>
            <w:tcW w:w="252" w:type="pct"/>
            <w:tcBorders>
              <w:top w:val="nil"/>
              <w:left w:val="nil"/>
              <w:bottom w:val="single" w:sz="4" w:space="0" w:color="BFBFBF"/>
              <w:right w:val="single" w:sz="4" w:space="0" w:color="BFBFBF"/>
            </w:tcBorders>
            <w:noWrap/>
            <w:vAlign w:val="bottom"/>
            <w:hideMark/>
          </w:tcPr>
          <w:p w14:paraId="4C30D47B" w14:textId="77777777" w:rsidR="000E7727" w:rsidRPr="002733F6" w:rsidRDefault="000E7727" w:rsidP="005A3830">
            <w:pPr>
              <w:spacing w:after="0" w:line="240" w:lineRule="auto"/>
              <w:jc w:val="center"/>
              <w:rPr>
                <w:rFonts w:ascii="Calibri" w:eastAsia="Times New Roman" w:hAnsi="Calibri" w:cs="Calibri"/>
                <w:b/>
                <w:bCs/>
                <w:color w:val="000000"/>
              </w:rPr>
            </w:pPr>
            <w:r w:rsidRPr="002733F6">
              <w:rPr>
                <w:rFonts w:ascii="Calibri" w:eastAsia="Times New Roman" w:hAnsi="Calibri" w:cs="Calibri"/>
                <w:b/>
                <w:bCs/>
                <w:color w:val="000000"/>
              </w:rPr>
              <w:t> </w:t>
            </w:r>
          </w:p>
        </w:tc>
        <w:tc>
          <w:tcPr>
            <w:tcW w:w="959" w:type="pct"/>
            <w:tcBorders>
              <w:top w:val="nil"/>
              <w:left w:val="nil"/>
              <w:bottom w:val="single" w:sz="4" w:space="0" w:color="BFBFBF"/>
              <w:right w:val="nil"/>
            </w:tcBorders>
            <w:noWrap/>
            <w:vAlign w:val="bottom"/>
            <w:hideMark/>
          </w:tcPr>
          <w:p w14:paraId="085446DF"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242F7C15"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4CB7E567"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45E88DF7"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059B05A4"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8" w:space="0" w:color="auto"/>
            </w:tcBorders>
            <w:noWrap/>
            <w:vAlign w:val="center"/>
            <w:hideMark/>
          </w:tcPr>
          <w:p w14:paraId="27340DF1"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08B35A1F" w14:textId="77777777" w:rsidTr="005A3830">
        <w:trPr>
          <w:trHeight w:val="300"/>
        </w:trPr>
        <w:tc>
          <w:tcPr>
            <w:tcW w:w="279" w:type="pct"/>
            <w:tcBorders>
              <w:top w:val="nil"/>
              <w:left w:val="single" w:sz="8" w:space="0" w:color="auto"/>
              <w:bottom w:val="single" w:sz="4" w:space="0" w:color="BFBFBF"/>
              <w:right w:val="single" w:sz="4" w:space="0" w:color="BFBFBF"/>
            </w:tcBorders>
            <w:vAlign w:val="bottom"/>
            <w:hideMark/>
          </w:tcPr>
          <w:p w14:paraId="24CDEEA1"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252" w:type="pct"/>
            <w:tcBorders>
              <w:top w:val="nil"/>
              <w:left w:val="nil"/>
              <w:bottom w:val="single" w:sz="4" w:space="0" w:color="BFBFBF"/>
              <w:right w:val="single" w:sz="4" w:space="0" w:color="BFBFBF"/>
            </w:tcBorders>
            <w:noWrap/>
            <w:vAlign w:val="bottom"/>
            <w:hideMark/>
          </w:tcPr>
          <w:p w14:paraId="0B485881"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single" w:sz="4" w:space="0" w:color="BFBFBF"/>
              <w:right w:val="nil"/>
            </w:tcBorders>
            <w:noWrap/>
            <w:vAlign w:val="bottom"/>
            <w:hideMark/>
          </w:tcPr>
          <w:p w14:paraId="7178014F"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23D73999"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12C96CD7"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546127CE"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2E40F06A"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8" w:space="0" w:color="auto"/>
            </w:tcBorders>
            <w:noWrap/>
            <w:vAlign w:val="center"/>
            <w:hideMark/>
          </w:tcPr>
          <w:p w14:paraId="0C53DF8A"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58F3424A" w14:textId="77777777" w:rsidTr="005A3830">
        <w:trPr>
          <w:trHeight w:val="300"/>
        </w:trPr>
        <w:tc>
          <w:tcPr>
            <w:tcW w:w="279" w:type="pct"/>
            <w:tcBorders>
              <w:top w:val="nil"/>
              <w:left w:val="single" w:sz="8" w:space="0" w:color="auto"/>
              <w:bottom w:val="single" w:sz="4" w:space="0" w:color="BFBFBF"/>
              <w:right w:val="single" w:sz="4" w:space="0" w:color="BFBFBF"/>
            </w:tcBorders>
            <w:noWrap/>
            <w:vAlign w:val="bottom"/>
            <w:hideMark/>
          </w:tcPr>
          <w:p w14:paraId="63951873" w14:textId="77777777" w:rsidR="000E7727" w:rsidRPr="002733F6" w:rsidRDefault="000E7727" w:rsidP="005A3830">
            <w:pPr>
              <w:spacing w:after="0" w:line="240" w:lineRule="auto"/>
              <w:rPr>
                <w:rFonts w:ascii="Calibri" w:eastAsia="Times New Roman" w:hAnsi="Calibri" w:cs="Calibri"/>
                <w:b/>
                <w:bCs/>
                <w:i/>
                <w:iCs/>
                <w:color w:val="000000"/>
              </w:rPr>
            </w:pPr>
            <w:r w:rsidRPr="002733F6">
              <w:rPr>
                <w:rFonts w:ascii="Calibri" w:eastAsia="Times New Roman" w:hAnsi="Calibri" w:cs="Calibri"/>
                <w:b/>
                <w:bCs/>
                <w:i/>
                <w:iCs/>
                <w:color w:val="000000"/>
              </w:rPr>
              <w:t> </w:t>
            </w:r>
          </w:p>
        </w:tc>
        <w:tc>
          <w:tcPr>
            <w:tcW w:w="252" w:type="pct"/>
            <w:tcBorders>
              <w:top w:val="nil"/>
              <w:left w:val="nil"/>
              <w:bottom w:val="single" w:sz="4" w:space="0" w:color="BFBFBF"/>
              <w:right w:val="single" w:sz="4" w:space="0" w:color="BFBFBF"/>
            </w:tcBorders>
            <w:noWrap/>
            <w:vAlign w:val="bottom"/>
            <w:hideMark/>
          </w:tcPr>
          <w:p w14:paraId="69D7CEAA" w14:textId="77777777" w:rsidR="000E7727" w:rsidRPr="002733F6" w:rsidRDefault="000E7727" w:rsidP="005A3830">
            <w:pPr>
              <w:spacing w:after="0" w:line="240" w:lineRule="auto"/>
              <w:jc w:val="center"/>
              <w:rPr>
                <w:rFonts w:ascii="Calibri" w:eastAsia="Times New Roman" w:hAnsi="Calibri" w:cs="Calibri"/>
                <w:b/>
                <w:bCs/>
                <w:color w:val="000000"/>
              </w:rPr>
            </w:pPr>
            <w:r w:rsidRPr="002733F6">
              <w:rPr>
                <w:rFonts w:ascii="Calibri" w:eastAsia="Times New Roman" w:hAnsi="Calibri" w:cs="Calibri"/>
                <w:b/>
                <w:bCs/>
                <w:color w:val="000000"/>
              </w:rPr>
              <w:t> </w:t>
            </w:r>
          </w:p>
        </w:tc>
        <w:tc>
          <w:tcPr>
            <w:tcW w:w="959" w:type="pct"/>
            <w:tcBorders>
              <w:top w:val="nil"/>
              <w:left w:val="nil"/>
              <w:bottom w:val="single" w:sz="4" w:space="0" w:color="BFBFBF"/>
              <w:right w:val="nil"/>
            </w:tcBorders>
            <w:noWrap/>
            <w:vAlign w:val="bottom"/>
            <w:hideMark/>
          </w:tcPr>
          <w:p w14:paraId="17203643"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49CE6E66"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0F6E1287"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0CC985DC"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2A2100F8"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8" w:space="0" w:color="auto"/>
            </w:tcBorders>
            <w:noWrap/>
            <w:vAlign w:val="center"/>
            <w:hideMark/>
          </w:tcPr>
          <w:p w14:paraId="4F2EFED6"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3CEC2072" w14:textId="77777777" w:rsidTr="005A3830">
        <w:trPr>
          <w:trHeight w:val="300"/>
        </w:trPr>
        <w:tc>
          <w:tcPr>
            <w:tcW w:w="279" w:type="pct"/>
            <w:tcBorders>
              <w:top w:val="nil"/>
              <w:left w:val="single" w:sz="8" w:space="0" w:color="auto"/>
              <w:bottom w:val="single" w:sz="4" w:space="0" w:color="BFBFBF"/>
              <w:right w:val="single" w:sz="4" w:space="0" w:color="BFBFBF"/>
            </w:tcBorders>
            <w:vAlign w:val="bottom"/>
            <w:hideMark/>
          </w:tcPr>
          <w:p w14:paraId="0742F5F7"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252" w:type="pct"/>
            <w:tcBorders>
              <w:top w:val="nil"/>
              <w:left w:val="nil"/>
              <w:bottom w:val="single" w:sz="4" w:space="0" w:color="BFBFBF"/>
              <w:right w:val="single" w:sz="4" w:space="0" w:color="BFBFBF"/>
            </w:tcBorders>
            <w:noWrap/>
            <w:vAlign w:val="bottom"/>
            <w:hideMark/>
          </w:tcPr>
          <w:p w14:paraId="2EE2B97B"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single" w:sz="4" w:space="0" w:color="BFBFBF"/>
              <w:right w:val="nil"/>
            </w:tcBorders>
            <w:noWrap/>
            <w:vAlign w:val="bottom"/>
            <w:hideMark/>
          </w:tcPr>
          <w:p w14:paraId="4AF278BA"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530E57A1"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68449015"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2958523E"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3C57DB7B"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8" w:space="0" w:color="auto"/>
            </w:tcBorders>
            <w:noWrap/>
            <w:vAlign w:val="center"/>
            <w:hideMark/>
          </w:tcPr>
          <w:p w14:paraId="118BD80D"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3156D7A8" w14:textId="77777777" w:rsidTr="005A3830">
        <w:trPr>
          <w:trHeight w:val="300"/>
        </w:trPr>
        <w:tc>
          <w:tcPr>
            <w:tcW w:w="279" w:type="pct"/>
            <w:tcBorders>
              <w:top w:val="nil"/>
              <w:left w:val="single" w:sz="8" w:space="0" w:color="auto"/>
              <w:bottom w:val="single" w:sz="4" w:space="0" w:color="BFBFBF"/>
              <w:right w:val="single" w:sz="4" w:space="0" w:color="BFBFBF"/>
            </w:tcBorders>
            <w:noWrap/>
            <w:vAlign w:val="bottom"/>
            <w:hideMark/>
          </w:tcPr>
          <w:p w14:paraId="49A59852" w14:textId="77777777" w:rsidR="000E7727" w:rsidRPr="002733F6" w:rsidRDefault="000E7727" w:rsidP="005A3830">
            <w:pPr>
              <w:spacing w:after="0" w:line="240" w:lineRule="auto"/>
              <w:rPr>
                <w:rFonts w:ascii="Calibri" w:eastAsia="Times New Roman" w:hAnsi="Calibri" w:cs="Calibri"/>
                <w:b/>
                <w:bCs/>
                <w:i/>
                <w:iCs/>
                <w:color w:val="000000"/>
              </w:rPr>
            </w:pPr>
            <w:r w:rsidRPr="002733F6">
              <w:rPr>
                <w:rFonts w:ascii="Calibri" w:eastAsia="Times New Roman" w:hAnsi="Calibri" w:cs="Calibri"/>
                <w:b/>
                <w:bCs/>
                <w:i/>
                <w:iCs/>
                <w:color w:val="000000"/>
              </w:rPr>
              <w:t> </w:t>
            </w:r>
          </w:p>
        </w:tc>
        <w:tc>
          <w:tcPr>
            <w:tcW w:w="252" w:type="pct"/>
            <w:tcBorders>
              <w:top w:val="nil"/>
              <w:left w:val="nil"/>
              <w:bottom w:val="single" w:sz="4" w:space="0" w:color="BFBFBF"/>
              <w:right w:val="single" w:sz="4" w:space="0" w:color="BFBFBF"/>
            </w:tcBorders>
            <w:noWrap/>
            <w:vAlign w:val="bottom"/>
            <w:hideMark/>
          </w:tcPr>
          <w:p w14:paraId="70D152A2"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single" w:sz="4" w:space="0" w:color="BFBFBF"/>
              <w:right w:val="nil"/>
            </w:tcBorders>
            <w:noWrap/>
            <w:vAlign w:val="bottom"/>
            <w:hideMark/>
          </w:tcPr>
          <w:p w14:paraId="295C10AE"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4BF8B88E"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1FCCF528"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14E5C3A5"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4D8F48B0"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8" w:space="0" w:color="auto"/>
            </w:tcBorders>
            <w:noWrap/>
            <w:vAlign w:val="center"/>
            <w:hideMark/>
          </w:tcPr>
          <w:p w14:paraId="0CE4672D"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44B852E6" w14:textId="77777777" w:rsidTr="005A3830">
        <w:trPr>
          <w:trHeight w:val="300"/>
        </w:trPr>
        <w:tc>
          <w:tcPr>
            <w:tcW w:w="279" w:type="pct"/>
            <w:tcBorders>
              <w:top w:val="nil"/>
              <w:left w:val="single" w:sz="8" w:space="0" w:color="auto"/>
              <w:bottom w:val="single" w:sz="4" w:space="0" w:color="BFBFBF"/>
              <w:right w:val="single" w:sz="4" w:space="0" w:color="BFBFBF"/>
            </w:tcBorders>
            <w:vAlign w:val="bottom"/>
            <w:hideMark/>
          </w:tcPr>
          <w:p w14:paraId="6B9C053F"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252" w:type="pct"/>
            <w:tcBorders>
              <w:top w:val="nil"/>
              <w:left w:val="nil"/>
              <w:bottom w:val="single" w:sz="4" w:space="0" w:color="BFBFBF"/>
              <w:right w:val="single" w:sz="4" w:space="0" w:color="BFBFBF"/>
            </w:tcBorders>
            <w:noWrap/>
            <w:vAlign w:val="bottom"/>
            <w:hideMark/>
          </w:tcPr>
          <w:p w14:paraId="5B822B16"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single" w:sz="4" w:space="0" w:color="BFBFBF"/>
              <w:right w:val="nil"/>
            </w:tcBorders>
            <w:noWrap/>
            <w:vAlign w:val="bottom"/>
            <w:hideMark/>
          </w:tcPr>
          <w:p w14:paraId="2BBBC5BB"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5D9D6F7F"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7BCB4FCC"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41C13E32"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2D7BCC06"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8" w:space="0" w:color="auto"/>
            </w:tcBorders>
            <w:noWrap/>
            <w:vAlign w:val="center"/>
            <w:hideMark/>
          </w:tcPr>
          <w:p w14:paraId="014EBD14"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1556E976" w14:textId="77777777" w:rsidTr="005A3830">
        <w:trPr>
          <w:trHeight w:val="300"/>
        </w:trPr>
        <w:tc>
          <w:tcPr>
            <w:tcW w:w="279" w:type="pct"/>
            <w:tcBorders>
              <w:top w:val="nil"/>
              <w:left w:val="single" w:sz="8" w:space="0" w:color="auto"/>
              <w:bottom w:val="single" w:sz="4" w:space="0" w:color="BFBFBF"/>
              <w:right w:val="single" w:sz="4" w:space="0" w:color="BFBFBF"/>
            </w:tcBorders>
            <w:noWrap/>
            <w:vAlign w:val="bottom"/>
            <w:hideMark/>
          </w:tcPr>
          <w:p w14:paraId="6E5128F4" w14:textId="77777777" w:rsidR="000E7727" w:rsidRPr="002733F6" w:rsidRDefault="000E7727" w:rsidP="005A3830">
            <w:pPr>
              <w:spacing w:after="0" w:line="240" w:lineRule="auto"/>
              <w:rPr>
                <w:rFonts w:ascii="Calibri" w:eastAsia="Times New Roman" w:hAnsi="Calibri" w:cs="Calibri"/>
                <w:b/>
                <w:bCs/>
                <w:i/>
                <w:iCs/>
                <w:color w:val="000000"/>
              </w:rPr>
            </w:pPr>
            <w:r w:rsidRPr="002733F6">
              <w:rPr>
                <w:rFonts w:ascii="Calibri" w:eastAsia="Times New Roman" w:hAnsi="Calibri" w:cs="Calibri"/>
                <w:b/>
                <w:bCs/>
                <w:i/>
                <w:iCs/>
                <w:color w:val="000000"/>
              </w:rPr>
              <w:t> </w:t>
            </w:r>
          </w:p>
        </w:tc>
        <w:tc>
          <w:tcPr>
            <w:tcW w:w="252" w:type="pct"/>
            <w:tcBorders>
              <w:top w:val="nil"/>
              <w:left w:val="nil"/>
              <w:bottom w:val="single" w:sz="4" w:space="0" w:color="BFBFBF"/>
              <w:right w:val="single" w:sz="4" w:space="0" w:color="BFBFBF"/>
            </w:tcBorders>
            <w:noWrap/>
            <w:vAlign w:val="bottom"/>
            <w:hideMark/>
          </w:tcPr>
          <w:p w14:paraId="3A9D176C"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single" w:sz="4" w:space="0" w:color="BFBFBF"/>
              <w:right w:val="nil"/>
            </w:tcBorders>
            <w:noWrap/>
            <w:vAlign w:val="bottom"/>
            <w:hideMark/>
          </w:tcPr>
          <w:p w14:paraId="37984A99"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6872AA8B"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120583F8"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78A48307"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5A439DC0"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8" w:space="0" w:color="auto"/>
            </w:tcBorders>
            <w:noWrap/>
            <w:vAlign w:val="center"/>
            <w:hideMark/>
          </w:tcPr>
          <w:p w14:paraId="6F07B27A"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1DAA762E" w14:textId="77777777" w:rsidTr="005A3830">
        <w:trPr>
          <w:trHeight w:val="300"/>
        </w:trPr>
        <w:tc>
          <w:tcPr>
            <w:tcW w:w="279" w:type="pct"/>
            <w:tcBorders>
              <w:top w:val="nil"/>
              <w:left w:val="single" w:sz="8" w:space="0" w:color="auto"/>
              <w:bottom w:val="single" w:sz="4" w:space="0" w:color="BFBFBF"/>
              <w:right w:val="single" w:sz="4" w:space="0" w:color="BFBFBF"/>
            </w:tcBorders>
            <w:vAlign w:val="bottom"/>
            <w:hideMark/>
          </w:tcPr>
          <w:p w14:paraId="42470026"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252" w:type="pct"/>
            <w:tcBorders>
              <w:top w:val="nil"/>
              <w:left w:val="nil"/>
              <w:bottom w:val="single" w:sz="4" w:space="0" w:color="BFBFBF"/>
              <w:right w:val="single" w:sz="4" w:space="0" w:color="BFBFBF"/>
            </w:tcBorders>
            <w:noWrap/>
            <w:vAlign w:val="bottom"/>
            <w:hideMark/>
          </w:tcPr>
          <w:p w14:paraId="38DD990E"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single" w:sz="4" w:space="0" w:color="BFBFBF"/>
              <w:right w:val="nil"/>
            </w:tcBorders>
            <w:noWrap/>
            <w:vAlign w:val="bottom"/>
            <w:hideMark/>
          </w:tcPr>
          <w:p w14:paraId="28459377"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10370CDB"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2AF4F21F"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11F94A75"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23AA3103"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8" w:space="0" w:color="auto"/>
            </w:tcBorders>
            <w:noWrap/>
            <w:vAlign w:val="center"/>
            <w:hideMark/>
          </w:tcPr>
          <w:p w14:paraId="53271701"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120DB21C" w14:textId="77777777" w:rsidTr="005A3830">
        <w:trPr>
          <w:trHeight w:val="300"/>
        </w:trPr>
        <w:tc>
          <w:tcPr>
            <w:tcW w:w="279" w:type="pct"/>
            <w:tcBorders>
              <w:top w:val="nil"/>
              <w:left w:val="single" w:sz="8" w:space="0" w:color="auto"/>
              <w:bottom w:val="single" w:sz="4" w:space="0" w:color="BFBFBF"/>
              <w:right w:val="single" w:sz="4" w:space="0" w:color="BFBFBF"/>
            </w:tcBorders>
            <w:noWrap/>
            <w:vAlign w:val="bottom"/>
            <w:hideMark/>
          </w:tcPr>
          <w:p w14:paraId="2F847D02" w14:textId="77777777" w:rsidR="000E7727" w:rsidRPr="002733F6" w:rsidRDefault="000E7727" w:rsidP="005A3830">
            <w:pPr>
              <w:spacing w:after="0" w:line="240" w:lineRule="auto"/>
              <w:rPr>
                <w:rFonts w:ascii="Calibri" w:eastAsia="Times New Roman" w:hAnsi="Calibri" w:cs="Calibri"/>
                <w:b/>
                <w:bCs/>
                <w:i/>
                <w:iCs/>
                <w:color w:val="000000"/>
              </w:rPr>
            </w:pPr>
            <w:r w:rsidRPr="002733F6">
              <w:rPr>
                <w:rFonts w:ascii="Calibri" w:eastAsia="Times New Roman" w:hAnsi="Calibri" w:cs="Calibri"/>
                <w:b/>
                <w:bCs/>
                <w:i/>
                <w:iCs/>
                <w:color w:val="000000"/>
              </w:rPr>
              <w:t> </w:t>
            </w:r>
          </w:p>
        </w:tc>
        <w:tc>
          <w:tcPr>
            <w:tcW w:w="252" w:type="pct"/>
            <w:tcBorders>
              <w:top w:val="nil"/>
              <w:left w:val="nil"/>
              <w:bottom w:val="single" w:sz="4" w:space="0" w:color="BFBFBF"/>
              <w:right w:val="single" w:sz="4" w:space="0" w:color="BFBFBF"/>
            </w:tcBorders>
            <w:noWrap/>
            <w:vAlign w:val="bottom"/>
            <w:hideMark/>
          </w:tcPr>
          <w:p w14:paraId="08BC7558"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single" w:sz="4" w:space="0" w:color="BFBFBF"/>
              <w:right w:val="nil"/>
            </w:tcBorders>
            <w:noWrap/>
            <w:vAlign w:val="bottom"/>
            <w:hideMark/>
          </w:tcPr>
          <w:p w14:paraId="40EE6C9D"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15C98CFE"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7032AA76"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4" w:space="0" w:color="000000"/>
            </w:tcBorders>
            <w:noWrap/>
            <w:vAlign w:val="center"/>
            <w:hideMark/>
          </w:tcPr>
          <w:p w14:paraId="62C267ED"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4" w:space="0" w:color="BFBFBF"/>
              <w:right w:val="nil"/>
            </w:tcBorders>
            <w:noWrap/>
            <w:vAlign w:val="center"/>
            <w:hideMark/>
          </w:tcPr>
          <w:p w14:paraId="5719E110"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4" w:space="0" w:color="BFBFBF"/>
              <w:right w:val="single" w:sz="8" w:space="0" w:color="auto"/>
            </w:tcBorders>
            <w:noWrap/>
            <w:vAlign w:val="center"/>
            <w:hideMark/>
          </w:tcPr>
          <w:p w14:paraId="16DC0738"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09207634" w14:textId="77777777" w:rsidTr="005A3830">
        <w:trPr>
          <w:trHeight w:val="300"/>
        </w:trPr>
        <w:tc>
          <w:tcPr>
            <w:tcW w:w="279" w:type="pct"/>
            <w:tcBorders>
              <w:top w:val="nil"/>
              <w:left w:val="single" w:sz="8" w:space="0" w:color="auto"/>
              <w:bottom w:val="single" w:sz="8" w:space="0" w:color="auto"/>
              <w:right w:val="single" w:sz="4" w:space="0" w:color="BFBFBF"/>
            </w:tcBorders>
            <w:vAlign w:val="bottom"/>
            <w:hideMark/>
          </w:tcPr>
          <w:p w14:paraId="32768994"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252" w:type="pct"/>
            <w:tcBorders>
              <w:top w:val="nil"/>
              <w:left w:val="nil"/>
              <w:bottom w:val="single" w:sz="8" w:space="0" w:color="auto"/>
              <w:right w:val="single" w:sz="4" w:space="0" w:color="BFBFBF"/>
            </w:tcBorders>
            <w:noWrap/>
            <w:vAlign w:val="bottom"/>
            <w:hideMark/>
          </w:tcPr>
          <w:p w14:paraId="0888CF75"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single" w:sz="8" w:space="0" w:color="auto"/>
              <w:right w:val="nil"/>
            </w:tcBorders>
            <w:noWrap/>
            <w:vAlign w:val="bottom"/>
            <w:hideMark/>
          </w:tcPr>
          <w:p w14:paraId="038B6312"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8" w:space="0" w:color="auto"/>
              <w:right w:val="single" w:sz="4" w:space="0" w:color="000000"/>
            </w:tcBorders>
            <w:noWrap/>
            <w:vAlign w:val="center"/>
            <w:hideMark/>
          </w:tcPr>
          <w:p w14:paraId="1564596C"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8" w:space="0" w:color="auto"/>
              <w:right w:val="nil"/>
            </w:tcBorders>
            <w:noWrap/>
            <w:vAlign w:val="center"/>
            <w:hideMark/>
          </w:tcPr>
          <w:p w14:paraId="45C73A55"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8" w:space="0" w:color="auto"/>
              <w:right w:val="single" w:sz="4" w:space="0" w:color="000000"/>
            </w:tcBorders>
            <w:noWrap/>
            <w:vAlign w:val="center"/>
            <w:hideMark/>
          </w:tcPr>
          <w:p w14:paraId="0715AE44"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single" w:sz="8" w:space="0" w:color="auto"/>
              <w:right w:val="nil"/>
            </w:tcBorders>
            <w:noWrap/>
            <w:vAlign w:val="center"/>
            <w:hideMark/>
          </w:tcPr>
          <w:p w14:paraId="65CB22F2"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single" w:sz="4" w:space="0" w:color="000000"/>
              <w:bottom w:val="single" w:sz="8" w:space="0" w:color="auto"/>
              <w:right w:val="single" w:sz="8" w:space="0" w:color="auto"/>
            </w:tcBorders>
            <w:noWrap/>
            <w:vAlign w:val="center"/>
            <w:hideMark/>
          </w:tcPr>
          <w:p w14:paraId="3D087941"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1F5011B4" w14:textId="77777777" w:rsidTr="005A3830">
        <w:trPr>
          <w:trHeight w:val="300"/>
        </w:trPr>
        <w:tc>
          <w:tcPr>
            <w:tcW w:w="279" w:type="pct"/>
            <w:tcBorders>
              <w:top w:val="nil"/>
              <w:left w:val="nil"/>
              <w:bottom w:val="nil"/>
              <w:right w:val="nil"/>
            </w:tcBorders>
            <w:shd w:val="clear" w:color="000000" w:fill="FFFFFF"/>
            <w:vAlign w:val="bottom"/>
            <w:hideMark/>
          </w:tcPr>
          <w:p w14:paraId="3D635639"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252" w:type="pct"/>
            <w:tcBorders>
              <w:top w:val="nil"/>
              <w:left w:val="nil"/>
              <w:bottom w:val="nil"/>
              <w:right w:val="nil"/>
            </w:tcBorders>
            <w:shd w:val="clear" w:color="000000" w:fill="FFFFFF"/>
            <w:noWrap/>
            <w:vAlign w:val="bottom"/>
            <w:hideMark/>
          </w:tcPr>
          <w:p w14:paraId="26EF9E6D"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nil"/>
              <w:right w:val="nil"/>
            </w:tcBorders>
            <w:shd w:val="clear" w:color="000000" w:fill="FFFFFF"/>
            <w:noWrap/>
            <w:vAlign w:val="bottom"/>
            <w:hideMark/>
          </w:tcPr>
          <w:p w14:paraId="519D8DA5"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nil"/>
              <w:right w:val="nil"/>
            </w:tcBorders>
            <w:shd w:val="clear" w:color="000000" w:fill="FFFFFF"/>
            <w:noWrap/>
            <w:vAlign w:val="bottom"/>
            <w:hideMark/>
          </w:tcPr>
          <w:p w14:paraId="244FC8D0"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2808" w:type="pct"/>
            <w:gridSpan w:val="4"/>
            <w:vMerge w:val="restart"/>
            <w:tcBorders>
              <w:top w:val="single" w:sz="8" w:space="0" w:color="auto"/>
              <w:left w:val="nil"/>
              <w:bottom w:val="nil"/>
              <w:right w:val="nil"/>
            </w:tcBorders>
            <w:shd w:val="clear" w:color="000000" w:fill="FFFFFF"/>
            <w:vAlign w:val="center"/>
            <w:hideMark/>
          </w:tcPr>
          <w:p w14:paraId="23D78D2F" w14:textId="77777777" w:rsidR="000E7727" w:rsidRPr="002733F6" w:rsidRDefault="000E7727" w:rsidP="005A3830">
            <w:pPr>
              <w:spacing w:after="0" w:line="240" w:lineRule="auto"/>
              <w:jc w:val="right"/>
              <w:rPr>
                <w:rFonts w:ascii="Calibri" w:eastAsia="Times New Roman" w:hAnsi="Calibri" w:cs="Calibri"/>
                <w:i/>
                <w:iCs/>
                <w:color w:val="000000"/>
              </w:rPr>
            </w:pPr>
            <w:r w:rsidRPr="002733F6">
              <w:rPr>
                <w:rFonts w:ascii="Calibri" w:eastAsia="Times New Roman" w:hAnsi="Calibri" w:cs="Calibri"/>
                <w:i/>
                <w:iCs/>
                <w:color w:val="000000"/>
              </w:rPr>
              <w:t xml:space="preserve">Please list courses that are required for this program as well as other courses </w:t>
            </w:r>
            <w:proofErr w:type="gramStart"/>
            <w:r w:rsidRPr="002733F6">
              <w:rPr>
                <w:rFonts w:ascii="Calibri" w:eastAsia="Times New Roman" w:hAnsi="Calibri" w:cs="Calibri"/>
                <w:i/>
                <w:iCs/>
                <w:color w:val="000000"/>
              </w:rPr>
              <w:t>where</w:t>
            </w:r>
            <w:proofErr w:type="gramEnd"/>
            <w:r w:rsidRPr="002733F6">
              <w:rPr>
                <w:rFonts w:ascii="Calibri" w:eastAsia="Times New Roman" w:hAnsi="Calibri" w:cs="Calibri"/>
                <w:i/>
                <w:iCs/>
                <w:color w:val="000000"/>
              </w:rPr>
              <w:t xml:space="preserve"> early, intermediate or advanced assessment of student learning outcomes will take place. </w:t>
            </w:r>
          </w:p>
        </w:tc>
      </w:tr>
      <w:tr w:rsidR="000E7727" w:rsidRPr="002733F6" w14:paraId="774FBAEB" w14:textId="77777777" w:rsidTr="005A3830">
        <w:trPr>
          <w:trHeight w:val="300"/>
        </w:trPr>
        <w:tc>
          <w:tcPr>
            <w:tcW w:w="279" w:type="pct"/>
            <w:tcBorders>
              <w:top w:val="nil"/>
              <w:left w:val="nil"/>
              <w:bottom w:val="nil"/>
              <w:right w:val="nil"/>
            </w:tcBorders>
            <w:shd w:val="clear" w:color="000000" w:fill="FFFFFF"/>
            <w:vAlign w:val="bottom"/>
            <w:hideMark/>
          </w:tcPr>
          <w:p w14:paraId="5DC3E0C2"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252" w:type="pct"/>
            <w:tcBorders>
              <w:top w:val="nil"/>
              <w:left w:val="nil"/>
              <w:bottom w:val="nil"/>
              <w:right w:val="nil"/>
            </w:tcBorders>
            <w:shd w:val="clear" w:color="000000" w:fill="FFFFFF"/>
            <w:noWrap/>
            <w:vAlign w:val="bottom"/>
            <w:hideMark/>
          </w:tcPr>
          <w:p w14:paraId="3E925F6C"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nil"/>
              <w:right w:val="nil"/>
            </w:tcBorders>
            <w:shd w:val="clear" w:color="000000" w:fill="FFFFFF"/>
            <w:noWrap/>
            <w:vAlign w:val="bottom"/>
            <w:hideMark/>
          </w:tcPr>
          <w:p w14:paraId="1063901F"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nil"/>
              <w:right w:val="nil"/>
            </w:tcBorders>
            <w:shd w:val="clear" w:color="000000" w:fill="FFFFFF"/>
            <w:noWrap/>
            <w:vAlign w:val="bottom"/>
            <w:hideMark/>
          </w:tcPr>
          <w:p w14:paraId="569CBF97"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2808" w:type="pct"/>
            <w:gridSpan w:val="4"/>
            <w:vMerge/>
            <w:tcBorders>
              <w:top w:val="nil"/>
              <w:left w:val="nil"/>
              <w:bottom w:val="nil"/>
              <w:right w:val="nil"/>
            </w:tcBorders>
            <w:vAlign w:val="center"/>
            <w:hideMark/>
          </w:tcPr>
          <w:p w14:paraId="566EE4E3" w14:textId="77777777" w:rsidR="000E7727" w:rsidRPr="002733F6" w:rsidRDefault="000E7727" w:rsidP="005A3830">
            <w:pPr>
              <w:spacing w:after="0" w:line="240" w:lineRule="auto"/>
              <w:rPr>
                <w:rFonts w:ascii="Calibri" w:eastAsia="Times New Roman" w:hAnsi="Calibri" w:cs="Calibri"/>
                <w:i/>
                <w:iCs/>
                <w:color w:val="000000"/>
              </w:rPr>
            </w:pPr>
          </w:p>
        </w:tc>
      </w:tr>
      <w:tr w:rsidR="000E7727" w:rsidRPr="002733F6" w14:paraId="6A8D3C5B" w14:textId="77777777" w:rsidTr="005A3830">
        <w:trPr>
          <w:trHeight w:val="300"/>
        </w:trPr>
        <w:tc>
          <w:tcPr>
            <w:tcW w:w="279" w:type="pct"/>
            <w:tcBorders>
              <w:top w:val="nil"/>
              <w:left w:val="nil"/>
              <w:bottom w:val="nil"/>
              <w:right w:val="nil"/>
            </w:tcBorders>
            <w:shd w:val="clear" w:color="000000" w:fill="FFFFFF"/>
            <w:vAlign w:val="bottom"/>
            <w:hideMark/>
          </w:tcPr>
          <w:p w14:paraId="48C2BD23" w14:textId="77777777" w:rsidR="000E7727" w:rsidRPr="002733F6" w:rsidRDefault="000E7727" w:rsidP="005A3830">
            <w:pPr>
              <w:spacing w:after="0" w:line="240" w:lineRule="auto"/>
              <w:jc w:val="center"/>
              <w:rPr>
                <w:rFonts w:ascii="Calibri" w:eastAsia="Times New Roman" w:hAnsi="Calibri" w:cs="Calibri"/>
              </w:rPr>
            </w:pPr>
            <w:r w:rsidRPr="002733F6">
              <w:rPr>
                <w:rFonts w:ascii="Calibri" w:eastAsia="Times New Roman" w:hAnsi="Calibri" w:cs="Calibri"/>
              </w:rPr>
              <w:t> </w:t>
            </w:r>
          </w:p>
        </w:tc>
        <w:tc>
          <w:tcPr>
            <w:tcW w:w="252" w:type="pct"/>
            <w:tcBorders>
              <w:top w:val="nil"/>
              <w:left w:val="nil"/>
              <w:bottom w:val="nil"/>
              <w:right w:val="nil"/>
            </w:tcBorders>
            <w:shd w:val="clear" w:color="000000" w:fill="FFFFFF"/>
            <w:noWrap/>
            <w:vAlign w:val="bottom"/>
            <w:hideMark/>
          </w:tcPr>
          <w:p w14:paraId="71DEB39D"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nil"/>
              <w:right w:val="nil"/>
            </w:tcBorders>
            <w:shd w:val="clear" w:color="000000" w:fill="FFFFFF"/>
            <w:noWrap/>
            <w:vAlign w:val="bottom"/>
            <w:hideMark/>
          </w:tcPr>
          <w:p w14:paraId="079D8E51"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nil"/>
              <w:right w:val="nil"/>
            </w:tcBorders>
            <w:shd w:val="clear" w:color="000000" w:fill="FFFFFF"/>
            <w:noWrap/>
            <w:vAlign w:val="bottom"/>
            <w:hideMark/>
          </w:tcPr>
          <w:p w14:paraId="42696BB4"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nil"/>
              <w:right w:val="nil"/>
            </w:tcBorders>
            <w:shd w:val="clear" w:color="000000" w:fill="FFFFFF"/>
            <w:hideMark/>
          </w:tcPr>
          <w:p w14:paraId="6155ADA8"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nil"/>
              <w:right w:val="nil"/>
            </w:tcBorders>
            <w:shd w:val="clear" w:color="000000" w:fill="FFFFFF"/>
            <w:hideMark/>
          </w:tcPr>
          <w:p w14:paraId="2EF3FAFF" w14:textId="77777777" w:rsidR="000E7727" w:rsidRPr="002733F6" w:rsidRDefault="000E7727" w:rsidP="005A3830">
            <w:pPr>
              <w:spacing w:after="0" w:line="240" w:lineRule="auto"/>
              <w:rPr>
                <w:rFonts w:ascii="Calibri" w:eastAsia="Times New Roman" w:hAnsi="Calibri" w:cs="Calibri"/>
                <w:i/>
                <w:iCs/>
                <w:color w:val="000000"/>
              </w:rPr>
            </w:pPr>
            <w:r w:rsidRPr="002733F6">
              <w:rPr>
                <w:rFonts w:ascii="Calibri" w:eastAsia="Times New Roman" w:hAnsi="Calibri" w:cs="Calibri"/>
                <w:i/>
                <w:iCs/>
                <w:color w:val="000000"/>
              </w:rPr>
              <w:t> </w:t>
            </w:r>
          </w:p>
        </w:tc>
        <w:tc>
          <w:tcPr>
            <w:tcW w:w="702" w:type="pct"/>
            <w:tcBorders>
              <w:top w:val="nil"/>
              <w:left w:val="nil"/>
              <w:bottom w:val="single" w:sz="4" w:space="0" w:color="auto"/>
              <w:right w:val="nil"/>
            </w:tcBorders>
            <w:shd w:val="clear" w:color="000000" w:fill="FFFFFF"/>
            <w:hideMark/>
          </w:tcPr>
          <w:p w14:paraId="60F0D0DE" w14:textId="77777777" w:rsidR="000E7727" w:rsidRPr="002733F6" w:rsidRDefault="000E7727" w:rsidP="005A3830">
            <w:pPr>
              <w:spacing w:after="0" w:line="240" w:lineRule="auto"/>
              <w:rPr>
                <w:rFonts w:ascii="Calibri" w:eastAsia="Times New Roman" w:hAnsi="Calibri" w:cs="Calibri"/>
                <w:i/>
                <w:iCs/>
                <w:color w:val="000000"/>
              </w:rPr>
            </w:pPr>
            <w:r w:rsidRPr="002733F6">
              <w:rPr>
                <w:rFonts w:ascii="Calibri" w:eastAsia="Times New Roman" w:hAnsi="Calibri" w:cs="Calibri"/>
                <w:i/>
                <w:iCs/>
                <w:color w:val="000000"/>
              </w:rPr>
              <w:t> </w:t>
            </w:r>
          </w:p>
        </w:tc>
        <w:tc>
          <w:tcPr>
            <w:tcW w:w="702" w:type="pct"/>
            <w:tcBorders>
              <w:top w:val="nil"/>
              <w:left w:val="nil"/>
              <w:bottom w:val="single" w:sz="4" w:space="0" w:color="auto"/>
              <w:right w:val="nil"/>
            </w:tcBorders>
            <w:shd w:val="clear" w:color="000000" w:fill="FFFFFF"/>
            <w:hideMark/>
          </w:tcPr>
          <w:p w14:paraId="1189B263" w14:textId="77777777" w:rsidR="000E7727" w:rsidRPr="002733F6" w:rsidRDefault="000E7727" w:rsidP="005A3830">
            <w:pPr>
              <w:spacing w:after="0" w:line="240" w:lineRule="auto"/>
              <w:rPr>
                <w:rFonts w:ascii="Calibri" w:eastAsia="Times New Roman" w:hAnsi="Calibri" w:cs="Calibri"/>
                <w:i/>
                <w:iCs/>
                <w:color w:val="000000"/>
              </w:rPr>
            </w:pPr>
            <w:r w:rsidRPr="002733F6">
              <w:rPr>
                <w:rFonts w:ascii="Calibri" w:eastAsia="Times New Roman" w:hAnsi="Calibri" w:cs="Calibri"/>
                <w:i/>
                <w:iCs/>
                <w:color w:val="000000"/>
              </w:rPr>
              <w:t> </w:t>
            </w:r>
          </w:p>
        </w:tc>
      </w:tr>
      <w:tr w:rsidR="000E7727" w:rsidRPr="002733F6" w14:paraId="3CBB7A4F" w14:textId="77777777" w:rsidTr="005A3830">
        <w:trPr>
          <w:trHeight w:val="330"/>
        </w:trPr>
        <w:tc>
          <w:tcPr>
            <w:tcW w:w="1490" w:type="pct"/>
            <w:gridSpan w:val="3"/>
            <w:tcBorders>
              <w:top w:val="single" w:sz="4" w:space="0" w:color="auto"/>
              <w:left w:val="nil"/>
              <w:bottom w:val="nil"/>
              <w:right w:val="nil"/>
            </w:tcBorders>
            <w:shd w:val="clear" w:color="000000" w:fill="FFFFFF"/>
            <w:noWrap/>
            <w:vAlign w:val="bottom"/>
            <w:hideMark/>
          </w:tcPr>
          <w:p w14:paraId="47515855" w14:textId="77777777" w:rsidR="000E7727" w:rsidRPr="002733F6" w:rsidRDefault="000E7727" w:rsidP="005A3830">
            <w:pPr>
              <w:spacing w:after="0" w:line="240" w:lineRule="auto"/>
              <w:rPr>
                <w:rFonts w:ascii="Calibri" w:eastAsia="Times New Roman" w:hAnsi="Calibri" w:cs="Calibri"/>
                <w:b/>
                <w:bCs/>
                <w:color w:val="000000"/>
              </w:rPr>
            </w:pPr>
            <w:r w:rsidRPr="002733F6">
              <w:rPr>
                <w:rFonts w:ascii="Calibri" w:eastAsia="Times New Roman" w:hAnsi="Calibri" w:cs="Calibri"/>
                <w:b/>
                <w:bCs/>
                <w:color w:val="000000"/>
              </w:rPr>
              <w:t>Key to Skill/Knowledge Levels</w:t>
            </w:r>
          </w:p>
        </w:tc>
        <w:tc>
          <w:tcPr>
            <w:tcW w:w="702" w:type="pct"/>
            <w:tcBorders>
              <w:top w:val="single" w:sz="4" w:space="0" w:color="auto"/>
              <w:left w:val="nil"/>
              <w:bottom w:val="nil"/>
              <w:right w:val="nil"/>
            </w:tcBorders>
            <w:shd w:val="clear" w:color="000000" w:fill="FFFFFF"/>
            <w:noWrap/>
            <w:vAlign w:val="bottom"/>
            <w:hideMark/>
          </w:tcPr>
          <w:p w14:paraId="16B69697"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single" w:sz="4" w:space="0" w:color="auto"/>
              <w:left w:val="nil"/>
              <w:bottom w:val="nil"/>
              <w:right w:val="nil"/>
            </w:tcBorders>
            <w:shd w:val="clear" w:color="000000" w:fill="FFFFFF"/>
            <w:hideMark/>
          </w:tcPr>
          <w:p w14:paraId="75BBCCEF"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single" w:sz="4" w:space="0" w:color="auto"/>
              <w:left w:val="nil"/>
              <w:bottom w:val="nil"/>
              <w:right w:val="nil"/>
            </w:tcBorders>
            <w:shd w:val="clear" w:color="000000" w:fill="FFFFFF"/>
            <w:hideMark/>
          </w:tcPr>
          <w:p w14:paraId="40B1E1DD"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nil"/>
              <w:right w:val="nil"/>
            </w:tcBorders>
            <w:shd w:val="clear" w:color="000000" w:fill="FFFFFF"/>
            <w:hideMark/>
          </w:tcPr>
          <w:p w14:paraId="0332AAA3"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nil"/>
              <w:right w:val="nil"/>
            </w:tcBorders>
            <w:shd w:val="clear" w:color="000000" w:fill="FFFFFF"/>
            <w:noWrap/>
            <w:vAlign w:val="bottom"/>
            <w:hideMark/>
          </w:tcPr>
          <w:p w14:paraId="49C8F067"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014BC48E" w14:textId="77777777" w:rsidTr="005A3830">
        <w:trPr>
          <w:trHeight w:val="330"/>
        </w:trPr>
        <w:tc>
          <w:tcPr>
            <w:tcW w:w="279" w:type="pct"/>
            <w:tcBorders>
              <w:top w:val="nil"/>
              <w:left w:val="nil"/>
              <w:bottom w:val="nil"/>
              <w:right w:val="nil"/>
            </w:tcBorders>
            <w:shd w:val="clear" w:color="000000" w:fill="FFFFFF"/>
            <w:noWrap/>
            <w:vAlign w:val="bottom"/>
            <w:hideMark/>
          </w:tcPr>
          <w:p w14:paraId="7F4FFFD6"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252" w:type="pct"/>
            <w:tcBorders>
              <w:top w:val="nil"/>
              <w:left w:val="nil"/>
              <w:bottom w:val="nil"/>
              <w:right w:val="nil"/>
            </w:tcBorders>
            <w:shd w:val="clear" w:color="000000" w:fill="FFFFFF"/>
            <w:noWrap/>
            <w:vAlign w:val="bottom"/>
            <w:hideMark/>
          </w:tcPr>
          <w:p w14:paraId="3B16BE76"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E</w:t>
            </w:r>
          </w:p>
        </w:tc>
        <w:tc>
          <w:tcPr>
            <w:tcW w:w="2363" w:type="pct"/>
            <w:gridSpan w:val="3"/>
            <w:tcBorders>
              <w:top w:val="nil"/>
              <w:left w:val="nil"/>
              <w:bottom w:val="nil"/>
              <w:right w:val="nil"/>
            </w:tcBorders>
            <w:shd w:val="clear" w:color="000000" w:fill="FFFFFF"/>
            <w:noWrap/>
            <w:vAlign w:val="bottom"/>
            <w:hideMark/>
          </w:tcPr>
          <w:p w14:paraId="7295894F"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Early: introducing new ideas and information relating to the program</w:t>
            </w:r>
          </w:p>
        </w:tc>
        <w:tc>
          <w:tcPr>
            <w:tcW w:w="702" w:type="pct"/>
            <w:tcBorders>
              <w:top w:val="nil"/>
              <w:left w:val="nil"/>
              <w:bottom w:val="nil"/>
              <w:right w:val="nil"/>
            </w:tcBorders>
            <w:shd w:val="clear" w:color="000000" w:fill="FFFFFF"/>
            <w:hideMark/>
          </w:tcPr>
          <w:p w14:paraId="6DC190BC"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nil"/>
              <w:right w:val="nil"/>
            </w:tcBorders>
            <w:shd w:val="clear" w:color="000000" w:fill="FFFFFF"/>
            <w:hideMark/>
          </w:tcPr>
          <w:p w14:paraId="35DA7203"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nil"/>
              <w:right w:val="nil"/>
            </w:tcBorders>
            <w:shd w:val="clear" w:color="000000" w:fill="FFFFFF"/>
            <w:noWrap/>
            <w:vAlign w:val="bottom"/>
            <w:hideMark/>
          </w:tcPr>
          <w:p w14:paraId="18549E5B"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47DF5C19" w14:textId="77777777" w:rsidTr="005A3830">
        <w:trPr>
          <w:trHeight w:val="330"/>
        </w:trPr>
        <w:tc>
          <w:tcPr>
            <w:tcW w:w="279" w:type="pct"/>
            <w:tcBorders>
              <w:top w:val="nil"/>
              <w:left w:val="nil"/>
              <w:bottom w:val="nil"/>
              <w:right w:val="nil"/>
            </w:tcBorders>
            <w:shd w:val="clear" w:color="000000" w:fill="FFFFFF"/>
            <w:noWrap/>
            <w:vAlign w:val="bottom"/>
            <w:hideMark/>
          </w:tcPr>
          <w:p w14:paraId="52C0379A"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252" w:type="pct"/>
            <w:tcBorders>
              <w:top w:val="nil"/>
              <w:left w:val="nil"/>
              <w:bottom w:val="nil"/>
              <w:right w:val="nil"/>
            </w:tcBorders>
            <w:shd w:val="clear" w:color="000000" w:fill="FFFFFF"/>
            <w:noWrap/>
            <w:vAlign w:val="bottom"/>
            <w:hideMark/>
          </w:tcPr>
          <w:p w14:paraId="3321FBBE"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I</w:t>
            </w:r>
          </w:p>
        </w:tc>
        <w:tc>
          <w:tcPr>
            <w:tcW w:w="3767" w:type="pct"/>
            <w:gridSpan w:val="5"/>
            <w:tcBorders>
              <w:top w:val="nil"/>
              <w:left w:val="nil"/>
              <w:bottom w:val="nil"/>
              <w:right w:val="nil"/>
            </w:tcBorders>
            <w:shd w:val="clear" w:color="000000" w:fill="FFFFFF"/>
            <w:noWrap/>
            <w:vAlign w:val="bottom"/>
            <w:hideMark/>
          </w:tcPr>
          <w:p w14:paraId="39C38370"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xml:space="preserve">Intermediate: building </w:t>
            </w:r>
            <w:proofErr w:type="gramStart"/>
            <w:r w:rsidRPr="002733F6">
              <w:rPr>
                <w:rFonts w:ascii="Calibri" w:eastAsia="Times New Roman" w:hAnsi="Calibri" w:cs="Calibri"/>
                <w:color w:val="000000"/>
              </w:rPr>
              <w:t>off of</w:t>
            </w:r>
            <w:proofErr w:type="gramEnd"/>
            <w:r w:rsidRPr="002733F6">
              <w:rPr>
                <w:rFonts w:ascii="Calibri" w:eastAsia="Times New Roman" w:hAnsi="Calibri" w:cs="Calibri"/>
                <w:color w:val="000000"/>
              </w:rPr>
              <w:t xml:space="preserve"> earlier information, introducing more specificity, focusing on how program ideas are put into action</w:t>
            </w:r>
          </w:p>
        </w:tc>
        <w:tc>
          <w:tcPr>
            <w:tcW w:w="702" w:type="pct"/>
            <w:tcBorders>
              <w:top w:val="nil"/>
              <w:left w:val="nil"/>
              <w:bottom w:val="nil"/>
              <w:right w:val="nil"/>
            </w:tcBorders>
            <w:shd w:val="clear" w:color="000000" w:fill="FFFFFF"/>
            <w:hideMark/>
          </w:tcPr>
          <w:p w14:paraId="1C962A3E"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2005C22B" w14:textId="77777777" w:rsidTr="005A3830">
        <w:trPr>
          <w:trHeight w:val="630"/>
        </w:trPr>
        <w:tc>
          <w:tcPr>
            <w:tcW w:w="279" w:type="pct"/>
            <w:tcBorders>
              <w:top w:val="nil"/>
              <w:left w:val="nil"/>
              <w:bottom w:val="nil"/>
              <w:right w:val="nil"/>
            </w:tcBorders>
            <w:shd w:val="clear" w:color="000000" w:fill="FFFFFF"/>
            <w:noWrap/>
            <w:vAlign w:val="bottom"/>
            <w:hideMark/>
          </w:tcPr>
          <w:p w14:paraId="5EDD012C"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252" w:type="pct"/>
            <w:tcBorders>
              <w:top w:val="nil"/>
              <w:left w:val="nil"/>
              <w:bottom w:val="nil"/>
              <w:right w:val="nil"/>
            </w:tcBorders>
            <w:shd w:val="clear" w:color="000000" w:fill="FFFFFF"/>
            <w:noWrap/>
            <w:hideMark/>
          </w:tcPr>
          <w:p w14:paraId="5F82E9DF"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A</w:t>
            </w:r>
          </w:p>
        </w:tc>
        <w:tc>
          <w:tcPr>
            <w:tcW w:w="3065" w:type="pct"/>
            <w:gridSpan w:val="4"/>
            <w:tcBorders>
              <w:top w:val="nil"/>
              <w:left w:val="nil"/>
              <w:bottom w:val="nil"/>
              <w:right w:val="nil"/>
            </w:tcBorders>
            <w:shd w:val="clear" w:color="000000" w:fill="FFFFFF"/>
            <w:hideMark/>
          </w:tcPr>
          <w:p w14:paraId="3C52F7A3"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xml:space="preserve">Advanced: continued emphasis </w:t>
            </w:r>
            <w:proofErr w:type="gramStart"/>
            <w:r w:rsidRPr="002733F6">
              <w:rPr>
                <w:rFonts w:ascii="Calibri" w:eastAsia="Times New Roman" w:hAnsi="Calibri" w:cs="Calibri"/>
                <w:color w:val="000000"/>
              </w:rPr>
              <w:t>in</w:t>
            </w:r>
            <w:proofErr w:type="gramEnd"/>
            <w:r w:rsidRPr="002733F6">
              <w:rPr>
                <w:rFonts w:ascii="Calibri" w:eastAsia="Times New Roman" w:hAnsi="Calibri" w:cs="Calibri"/>
                <w:color w:val="000000"/>
              </w:rPr>
              <w:t xml:space="preserve"> program specific areas, reaching levels of knowledge/skills/abilities that graduates of a program should be able to demonstrate.</w:t>
            </w:r>
          </w:p>
        </w:tc>
        <w:tc>
          <w:tcPr>
            <w:tcW w:w="702" w:type="pct"/>
            <w:tcBorders>
              <w:top w:val="nil"/>
              <w:left w:val="nil"/>
              <w:bottom w:val="nil"/>
              <w:right w:val="nil"/>
            </w:tcBorders>
            <w:shd w:val="clear" w:color="000000" w:fill="FFFFFF"/>
            <w:hideMark/>
          </w:tcPr>
          <w:p w14:paraId="55F30A12"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nil"/>
              <w:right w:val="nil"/>
            </w:tcBorders>
            <w:shd w:val="clear" w:color="000000" w:fill="FFFFFF"/>
            <w:hideMark/>
          </w:tcPr>
          <w:p w14:paraId="67D636EB"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r>
      <w:tr w:rsidR="000E7727" w:rsidRPr="002733F6" w14:paraId="2E436C96" w14:textId="77777777" w:rsidTr="005A3830">
        <w:trPr>
          <w:trHeight w:val="330"/>
        </w:trPr>
        <w:tc>
          <w:tcPr>
            <w:tcW w:w="279" w:type="pct"/>
            <w:tcBorders>
              <w:top w:val="nil"/>
              <w:left w:val="nil"/>
              <w:bottom w:val="nil"/>
              <w:right w:val="nil"/>
            </w:tcBorders>
            <w:shd w:val="clear" w:color="000000" w:fill="FFFFFF"/>
            <w:noWrap/>
            <w:vAlign w:val="bottom"/>
            <w:hideMark/>
          </w:tcPr>
          <w:p w14:paraId="17F6BB93" w14:textId="77777777" w:rsidR="000E7727" w:rsidRPr="002733F6" w:rsidRDefault="000E7727" w:rsidP="005A3830">
            <w:pPr>
              <w:spacing w:after="0" w:line="240" w:lineRule="auto"/>
              <w:rPr>
                <w:rFonts w:ascii="Calibri" w:eastAsia="Times New Roman" w:hAnsi="Calibri" w:cs="Calibri"/>
                <w:i/>
                <w:iCs/>
                <w:color w:val="000000"/>
              </w:rPr>
            </w:pPr>
            <w:r w:rsidRPr="002733F6">
              <w:rPr>
                <w:rFonts w:ascii="Calibri" w:eastAsia="Times New Roman" w:hAnsi="Calibri" w:cs="Calibri"/>
                <w:i/>
                <w:iCs/>
                <w:color w:val="000000"/>
              </w:rPr>
              <w:t> </w:t>
            </w:r>
          </w:p>
        </w:tc>
        <w:tc>
          <w:tcPr>
            <w:tcW w:w="252" w:type="pct"/>
            <w:tcBorders>
              <w:top w:val="nil"/>
              <w:left w:val="nil"/>
              <w:bottom w:val="nil"/>
              <w:right w:val="nil"/>
            </w:tcBorders>
            <w:shd w:val="clear" w:color="000000" w:fill="FFFFFF"/>
            <w:noWrap/>
            <w:vAlign w:val="bottom"/>
            <w:hideMark/>
          </w:tcPr>
          <w:p w14:paraId="6F86A29C" w14:textId="77777777" w:rsidR="000E7727" w:rsidRPr="002733F6" w:rsidRDefault="000E7727" w:rsidP="005A3830">
            <w:pPr>
              <w:spacing w:after="0" w:line="240" w:lineRule="auto"/>
              <w:jc w:val="center"/>
              <w:rPr>
                <w:rFonts w:ascii="Calibri" w:eastAsia="Times New Roman" w:hAnsi="Calibri" w:cs="Calibri"/>
                <w:color w:val="000000"/>
              </w:rPr>
            </w:pPr>
            <w:r w:rsidRPr="002733F6">
              <w:rPr>
                <w:rFonts w:ascii="Calibri" w:eastAsia="Times New Roman" w:hAnsi="Calibri" w:cs="Calibri"/>
                <w:color w:val="000000"/>
              </w:rPr>
              <w:t> </w:t>
            </w:r>
          </w:p>
        </w:tc>
        <w:tc>
          <w:tcPr>
            <w:tcW w:w="959" w:type="pct"/>
            <w:tcBorders>
              <w:top w:val="nil"/>
              <w:left w:val="nil"/>
              <w:bottom w:val="nil"/>
              <w:right w:val="nil"/>
            </w:tcBorders>
            <w:shd w:val="clear" w:color="000000" w:fill="FFFFFF"/>
            <w:noWrap/>
            <w:vAlign w:val="bottom"/>
            <w:hideMark/>
          </w:tcPr>
          <w:p w14:paraId="1B191AF5"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nil"/>
              <w:right w:val="nil"/>
            </w:tcBorders>
            <w:shd w:val="clear" w:color="000000" w:fill="FFFFFF"/>
            <w:noWrap/>
            <w:vAlign w:val="bottom"/>
            <w:hideMark/>
          </w:tcPr>
          <w:p w14:paraId="2D2BEC37"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nil"/>
              <w:right w:val="nil"/>
            </w:tcBorders>
            <w:shd w:val="clear" w:color="000000" w:fill="FFFFFF"/>
            <w:noWrap/>
            <w:vAlign w:val="bottom"/>
            <w:hideMark/>
          </w:tcPr>
          <w:p w14:paraId="0911D133"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2106" w:type="pct"/>
            <w:gridSpan w:val="3"/>
            <w:tcBorders>
              <w:top w:val="nil"/>
              <w:left w:val="nil"/>
              <w:bottom w:val="nil"/>
              <w:right w:val="nil"/>
            </w:tcBorders>
            <w:shd w:val="clear" w:color="000000" w:fill="FFFFFF"/>
            <w:hideMark/>
          </w:tcPr>
          <w:p w14:paraId="0B93557E" w14:textId="77777777" w:rsidR="000E7727" w:rsidRPr="002733F6" w:rsidRDefault="000E7727" w:rsidP="005A3830">
            <w:pPr>
              <w:spacing w:after="0" w:line="240" w:lineRule="auto"/>
              <w:jc w:val="right"/>
              <w:rPr>
                <w:rFonts w:ascii="Calibri" w:eastAsia="Times New Roman" w:hAnsi="Calibri" w:cs="Calibri"/>
                <w:color w:val="0000FF"/>
                <w:u w:val="single"/>
              </w:rPr>
            </w:pPr>
            <w:hyperlink r:id="rId6" w:history="1">
              <w:r w:rsidRPr="002733F6">
                <w:rPr>
                  <w:rFonts w:ascii="Calibri" w:eastAsia="Times New Roman" w:hAnsi="Calibri" w:cs="Calibri"/>
                  <w:color w:val="0000FF"/>
                  <w:u w:val="single"/>
                </w:rPr>
                <w:t>https://apa.oregonstate.edu/assessment/undergraduate-program-assessment</w:t>
              </w:r>
            </w:hyperlink>
          </w:p>
        </w:tc>
      </w:tr>
      <w:tr w:rsidR="000E7727" w:rsidRPr="002733F6" w14:paraId="46430899" w14:textId="77777777" w:rsidTr="005A3830">
        <w:trPr>
          <w:trHeight w:val="330"/>
        </w:trPr>
        <w:tc>
          <w:tcPr>
            <w:tcW w:w="279" w:type="pct"/>
            <w:tcBorders>
              <w:top w:val="nil"/>
              <w:left w:val="nil"/>
              <w:bottom w:val="nil"/>
              <w:right w:val="nil"/>
            </w:tcBorders>
            <w:shd w:val="clear" w:color="000000" w:fill="FFFFFF"/>
            <w:noWrap/>
            <w:vAlign w:val="bottom"/>
            <w:hideMark/>
          </w:tcPr>
          <w:p w14:paraId="6BA9779A"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252" w:type="pct"/>
            <w:tcBorders>
              <w:top w:val="nil"/>
              <w:left w:val="nil"/>
              <w:bottom w:val="nil"/>
              <w:right w:val="nil"/>
            </w:tcBorders>
            <w:noWrap/>
            <w:vAlign w:val="bottom"/>
            <w:hideMark/>
          </w:tcPr>
          <w:p w14:paraId="5F5E493A" w14:textId="77777777" w:rsidR="000E7727" w:rsidRPr="002733F6" w:rsidRDefault="000E7727" w:rsidP="005A3830">
            <w:pPr>
              <w:spacing w:after="0" w:line="240" w:lineRule="auto"/>
              <w:rPr>
                <w:rFonts w:ascii="Calibri" w:eastAsia="Times New Roman" w:hAnsi="Calibri" w:cs="Calibri"/>
                <w:color w:val="000000"/>
              </w:rPr>
            </w:pPr>
          </w:p>
        </w:tc>
        <w:tc>
          <w:tcPr>
            <w:tcW w:w="959" w:type="pct"/>
            <w:tcBorders>
              <w:top w:val="nil"/>
              <w:left w:val="nil"/>
              <w:bottom w:val="nil"/>
              <w:right w:val="nil"/>
            </w:tcBorders>
            <w:shd w:val="clear" w:color="000000" w:fill="FFFFFF"/>
            <w:noWrap/>
            <w:vAlign w:val="bottom"/>
            <w:hideMark/>
          </w:tcPr>
          <w:p w14:paraId="3F2C20B2"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nil"/>
              <w:right w:val="nil"/>
            </w:tcBorders>
            <w:shd w:val="clear" w:color="000000" w:fill="FFFFFF"/>
            <w:noWrap/>
            <w:vAlign w:val="bottom"/>
            <w:hideMark/>
          </w:tcPr>
          <w:p w14:paraId="1AEF125A"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nil"/>
              <w:right w:val="nil"/>
            </w:tcBorders>
            <w:shd w:val="clear" w:color="000000" w:fill="FFFFFF"/>
            <w:noWrap/>
            <w:vAlign w:val="bottom"/>
            <w:hideMark/>
          </w:tcPr>
          <w:p w14:paraId="609FB752"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nil"/>
              <w:right w:val="nil"/>
            </w:tcBorders>
            <w:shd w:val="clear" w:color="000000" w:fill="FFFFFF"/>
            <w:noWrap/>
            <w:vAlign w:val="bottom"/>
            <w:hideMark/>
          </w:tcPr>
          <w:p w14:paraId="6A48C091" w14:textId="77777777" w:rsidR="000E7727" w:rsidRPr="002733F6" w:rsidRDefault="000E7727" w:rsidP="005A3830">
            <w:pPr>
              <w:spacing w:after="0" w:line="240" w:lineRule="auto"/>
              <w:rPr>
                <w:rFonts w:ascii="Calibri" w:eastAsia="Times New Roman" w:hAnsi="Calibri" w:cs="Calibri"/>
                <w:color w:val="000000"/>
              </w:rPr>
            </w:pPr>
            <w:r w:rsidRPr="002733F6">
              <w:rPr>
                <w:rFonts w:ascii="Calibri" w:eastAsia="Times New Roman" w:hAnsi="Calibri" w:cs="Calibri"/>
                <w:color w:val="000000"/>
              </w:rPr>
              <w:t> </w:t>
            </w:r>
          </w:p>
        </w:tc>
        <w:tc>
          <w:tcPr>
            <w:tcW w:w="702" w:type="pct"/>
            <w:tcBorders>
              <w:top w:val="nil"/>
              <w:left w:val="nil"/>
              <w:bottom w:val="nil"/>
              <w:right w:val="nil"/>
            </w:tcBorders>
            <w:shd w:val="clear" w:color="000000" w:fill="FFFFFF"/>
            <w:hideMark/>
          </w:tcPr>
          <w:p w14:paraId="04107D94" w14:textId="77777777" w:rsidR="000E7727" w:rsidRPr="002733F6" w:rsidRDefault="000E7727" w:rsidP="005A3830">
            <w:pPr>
              <w:spacing w:after="0" w:line="240" w:lineRule="auto"/>
              <w:rPr>
                <w:rFonts w:ascii="Calibri" w:eastAsia="Times New Roman" w:hAnsi="Calibri" w:cs="Calibri"/>
                <w:color w:val="0000FF"/>
                <w:u w:val="single"/>
              </w:rPr>
            </w:pPr>
          </w:p>
        </w:tc>
        <w:tc>
          <w:tcPr>
            <w:tcW w:w="702" w:type="pct"/>
            <w:tcBorders>
              <w:top w:val="nil"/>
              <w:left w:val="nil"/>
              <w:bottom w:val="nil"/>
              <w:right w:val="nil"/>
            </w:tcBorders>
            <w:shd w:val="clear" w:color="000000" w:fill="FFFFFF"/>
            <w:hideMark/>
          </w:tcPr>
          <w:p w14:paraId="07AE56C2" w14:textId="77777777" w:rsidR="000E7727" w:rsidRPr="002733F6" w:rsidRDefault="000E7727" w:rsidP="005A3830">
            <w:pPr>
              <w:spacing w:after="0" w:line="240" w:lineRule="auto"/>
              <w:rPr>
                <w:rFonts w:ascii="Calibri" w:eastAsia="Times New Roman" w:hAnsi="Calibri" w:cs="Calibri"/>
                <w:color w:val="0000FF"/>
                <w:u w:val="single"/>
              </w:rPr>
            </w:pPr>
          </w:p>
        </w:tc>
      </w:tr>
    </w:tbl>
    <w:p w14:paraId="186182C4" w14:textId="0CB86FDE" w:rsidR="0096237C" w:rsidRDefault="0096237C">
      <w:pPr>
        <w:rPr>
          <w:b/>
          <w:bCs/>
        </w:rPr>
      </w:pPr>
    </w:p>
    <w:p w14:paraId="548EFE23" w14:textId="41FF6985" w:rsidR="000E7727" w:rsidRDefault="000E7727">
      <w:pPr>
        <w:rPr>
          <w:b/>
          <w:bCs/>
        </w:rPr>
      </w:pPr>
    </w:p>
    <w:p w14:paraId="0F380C7F" w14:textId="77777777" w:rsidR="00371F63" w:rsidRDefault="00371F63">
      <w:pPr>
        <w:rPr>
          <w:b/>
          <w:bCs/>
        </w:rPr>
      </w:pPr>
    </w:p>
    <w:p w14:paraId="7419AA65" w14:textId="77777777" w:rsidR="00371F63" w:rsidRDefault="00371F63">
      <w:pPr>
        <w:rPr>
          <w:b/>
          <w:bCs/>
        </w:rPr>
      </w:pPr>
    </w:p>
    <w:tbl>
      <w:tblPr>
        <w:tblW w:w="22320" w:type="dxa"/>
        <w:tblInd w:w="-5" w:type="dxa"/>
        <w:tblLayout w:type="fixed"/>
        <w:tblLook w:val="04A0" w:firstRow="1" w:lastRow="0" w:firstColumn="1" w:lastColumn="0" w:noHBand="0" w:noVBand="1"/>
      </w:tblPr>
      <w:tblGrid>
        <w:gridCol w:w="4860"/>
        <w:gridCol w:w="135"/>
        <w:gridCol w:w="1270"/>
        <w:gridCol w:w="3211"/>
        <w:gridCol w:w="2584"/>
        <w:gridCol w:w="627"/>
        <w:gridCol w:w="1938"/>
        <w:gridCol w:w="405"/>
        <w:gridCol w:w="868"/>
        <w:gridCol w:w="3211"/>
        <w:gridCol w:w="3211"/>
      </w:tblGrid>
      <w:tr w:rsidR="000E7727" w:rsidRPr="00E2049C" w14:paraId="0E2FBB22" w14:textId="77777777" w:rsidTr="5B401AA7">
        <w:trPr>
          <w:trHeight w:val="405"/>
        </w:trPr>
        <w:tc>
          <w:tcPr>
            <w:tcW w:w="22320" w:type="dxa"/>
            <w:gridSpan w:val="11"/>
            <w:tcBorders>
              <w:top w:val="single" w:sz="4" w:space="0" w:color="auto"/>
              <w:left w:val="single" w:sz="4" w:space="0" w:color="auto"/>
              <w:bottom w:val="single" w:sz="4" w:space="0" w:color="auto"/>
            </w:tcBorders>
            <w:shd w:val="clear" w:color="auto" w:fill="E26B0A"/>
            <w:noWrap/>
            <w:vAlign w:val="bottom"/>
            <w:hideMark/>
          </w:tcPr>
          <w:p w14:paraId="020ED5E1" w14:textId="77777777" w:rsidR="000E7727" w:rsidRPr="00E2049C" w:rsidRDefault="000E7727" w:rsidP="005A3830">
            <w:pPr>
              <w:spacing w:after="0" w:line="240" w:lineRule="auto"/>
              <w:rPr>
                <w:rFonts w:ascii="Calibri" w:eastAsia="Times New Roman" w:hAnsi="Calibri" w:cs="Calibri"/>
                <w:b/>
                <w:bCs/>
                <w:color w:val="000000"/>
                <w:sz w:val="28"/>
                <w:szCs w:val="28"/>
              </w:rPr>
            </w:pPr>
            <w:r w:rsidRPr="00E2049C">
              <w:rPr>
                <w:rFonts w:ascii="Calibri" w:eastAsia="Times New Roman" w:hAnsi="Calibri" w:cs="Calibri"/>
                <w:b/>
                <w:bCs/>
                <w:color w:val="000000"/>
                <w:sz w:val="28"/>
                <w:szCs w:val="28"/>
              </w:rPr>
              <w:lastRenderedPageBreak/>
              <w:t xml:space="preserve">Undergraduate Annual Assessment Report </w:t>
            </w:r>
          </w:p>
        </w:tc>
      </w:tr>
      <w:tr w:rsidR="000E7727" w:rsidRPr="00E2049C" w14:paraId="6D773ABD" w14:textId="77777777" w:rsidTr="5B401AA7">
        <w:trPr>
          <w:trHeight w:val="300"/>
        </w:trPr>
        <w:tc>
          <w:tcPr>
            <w:tcW w:w="6265" w:type="dxa"/>
            <w:gridSpan w:val="3"/>
            <w:tcBorders>
              <w:top w:val="nil"/>
              <w:left w:val="single" w:sz="4" w:space="0" w:color="auto"/>
              <w:bottom w:val="single" w:sz="4" w:space="0" w:color="auto"/>
              <w:right w:val="nil"/>
            </w:tcBorders>
            <w:shd w:val="clear" w:color="auto" w:fill="F79646"/>
            <w:noWrap/>
            <w:vAlign w:val="bottom"/>
            <w:hideMark/>
          </w:tcPr>
          <w:p w14:paraId="582AC924" w14:textId="77777777" w:rsidR="000E7727" w:rsidRPr="00E2049C" w:rsidRDefault="000E7727" w:rsidP="005A3830">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Program:</w:t>
            </w:r>
          </w:p>
        </w:tc>
        <w:tc>
          <w:tcPr>
            <w:tcW w:w="16055" w:type="dxa"/>
            <w:gridSpan w:val="8"/>
            <w:tcBorders>
              <w:top w:val="single" w:sz="4" w:space="0" w:color="auto"/>
              <w:left w:val="single" w:sz="4" w:space="0" w:color="auto"/>
              <w:bottom w:val="single" w:sz="4" w:space="0" w:color="auto"/>
              <w:right w:val="single" w:sz="4" w:space="0" w:color="auto"/>
            </w:tcBorders>
            <w:noWrap/>
            <w:vAlign w:val="bottom"/>
            <w:hideMark/>
          </w:tcPr>
          <w:p w14:paraId="7C7346FC" w14:textId="77777777" w:rsidR="000E7727" w:rsidRPr="00E2049C" w:rsidRDefault="000E7727" w:rsidP="005A3830">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This is the title of your primary degree program/certificate</w:t>
            </w:r>
          </w:p>
        </w:tc>
      </w:tr>
      <w:tr w:rsidR="000E7727" w:rsidRPr="00E2049C" w14:paraId="13AE1672" w14:textId="77777777" w:rsidTr="5B401AA7">
        <w:trPr>
          <w:trHeight w:val="315"/>
        </w:trPr>
        <w:tc>
          <w:tcPr>
            <w:tcW w:w="6265" w:type="dxa"/>
            <w:gridSpan w:val="3"/>
            <w:tcBorders>
              <w:top w:val="nil"/>
              <w:left w:val="single" w:sz="4" w:space="0" w:color="auto"/>
              <w:bottom w:val="single" w:sz="4" w:space="0" w:color="auto"/>
              <w:right w:val="nil"/>
            </w:tcBorders>
            <w:shd w:val="clear" w:color="auto" w:fill="F79646"/>
            <w:noWrap/>
            <w:vAlign w:val="bottom"/>
            <w:hideMark/>
          </w:tcPr>
          <w:p w14:paraId="121554FB" w14:textId="77777777" w:rsidR="000E7727" w:rsidRPr="00E2049C" w:rsidRDefault="000E7727" w:rsidP="005A3830">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College or Administrative Division:</w:t>
            </w:r>
          </w:p>
        </w:tc>
        <w:tc>
          <w:tcPr>
            <w:tcW w:w="16055" w:type="dxa"/>
            <w:gridSpan w:val="8"/>
            <w:tcBorders>
              <w:top w:val="single" w:sz="4" w:space="0" w:color="auto"/>
              <w:left w:val="single" w:sz="4" w:space="0" w:color="auto"/>
              <w:bottom w:val="single" w:sz="4" w:space="0" w:color="auto"/>
              <w:right w:val="single" w:sz="4" w:space="0" w:color="auto"/>
            </w:tcBorders>
            <w:noWrap/>
            <w:vAlign w:val="bottom"/>
            <w:hideMark/>
          </w:tcPr>
          <w:p w14:paraId="5769DF73" w14:textId="77777777" w:rsidR="000E7727" w:rsidRPr="00E2049C" w:rsidRDefault="000E7727" w:rsidP="005A3830">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This is the College or Administrative Division that contains the program</w:t>
            </w:r>
          </w:p>
        </w:tc>
      </w:tr>
      <w:tr w:rsidR="000E7727" w:rsidRPr="00E2049C" w14:paraId="0E6410CF" w14:textId="77777777" w:rsidTr="5B401AA7">
        <w:trPr>
          <w:trHeight w:val="315"/>
        </w:trPr>
        <w:tc>
          <w:tcPr>
            <w:tcW w:w="6265" w:type="dxa"/>
            <w:gridSpan w:val="3"/>
            <w:tcBorders>
              <w:top w:val="nil"/>
              <w:left w:val="single" w:sz="4" w:space="0" w:color="auto"/>
              <w:bottom w:val="single" w:sz="4" w:space="0" w:color="auto"/>
              <w:right w:val="nil"/>
            </w:tcBorders>
            <w:shd w:val="clear" w:color="auto" w:fill="F79646"/>
            <w:noWrap/>
            <w:vAlign w:val="bottom"/>
            <w:hideMark/>
          </w:tcPr>
          <w:p w14:paraId="189FDAD3" w14:textId="77777777" w:rsidR="000E7727" w:rsidRPr="00E2049C" w:rsidRDefault="000E7727" w:rsidP="005A3830">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Subunit(s)</w:t>
            </w:r>
          </w:p>
        </w:tc>
        <w:tc>
          <w:tcPr>
            <w:tcW w:w="16055" w:type="dxa"/>
            <w:gridSpan w:val="8"/>
            <w:tcBorders>
              <w:top w:val="single" w:sz="4" w:space="0" w:color="auto"/>
              <w:left w:val="single" w:sz="4" w:space="0" w:color="auto"/>
              <w:bottom w:val="single" w:sz="4" w:space="0" w:color="auto"/>
              <w:right w:val="single" w:sz="4" w:space="0" w:color="auto"/>
            </w:tcBorders>
            <w:noWrap/>
            <w:vAlign w:val="bottom"/>
            <w:hideMark/>
          </w:tcPr>
          <w:p w14:paraId="479A8819" w14:textId="77777777" w:rsidR="000E7727" w:rsidRPr="00E2049C" w:rsidRDefault="000E7727" w:rsidP="005A3830">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This is the Department and/or School</w:t>
            </w:r>
          </w:p>
        </w:tc>
      </w:tr>
      <w:tr w:rsidR="000E7727" w:rsidRPr="00E2049C" w14:paraId="4C900B32" w14:textId="77777777" w:rsidTr="5B401AA7">
        <w:trPr>
          <w:trHeight w:val="315"/>
        </w:trPr>
        <w:tc>
          <w:tcPr>
            <w:tcW w:w="6265" w:type="dxa"/>
            <w:gridSpan w:val="3"/>
            <w:tcBorders>
              <w:top w:val="nil"/>
              <w:left w:val="single" w:sz="4" w:space="0" w:color="auto"/>
              <w:bottom w:val="single" w:sz="4" w:space="0" w:color="auto"/>
              <w:right w:val="nil"/>
            </w:tcBorders>
            <w:shd w:val="clear" w:color="auto" w:fill="F79646"/>
            <w:noWrap/>
            <w:vAlign w:val="bottom"/>
            <w:hideMark/>
          </w:tcPr>
          <w:p w14:paraId="2FE593FE" w14:textId="77777777" w:rsidR="000E7727" w:rsidRPr="00E2049C" w:rsidRDefault="000E7727" w:rsidP="005A3830">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Report Submitted By:</w:t>
            </w:r>
          </w:p>
        </w:tc>
        <w:tc>
          <w:tcPr>
            <w:tcW w:w="16055" w:type="dxa"/>
            <w:gridSpan w:val="8"/>
            <w:tcBorders>
              <w:top w:val="single" w:sz="4" w:space="0" w:color="auto"/>
              <w:left w:val="single" w:sz="4" w:space="0" w:color="auto"/>
              <w:bottom w:val="single" w:sz="4" w:space="0" w:color="auto"/>
              <w:right w:val="single" w:sz="4" w:space="0" w:color="auto"/>
            </w:tcBorders>
            <w:noWrap/>
            <w:vAlign w:val="bottom"/>
            <w:hideMark/>
          </w:tcPr>
          <w:p w14:paraId="156B32FF" w14:textId="77777777" w:rsidR="000E7727" w:rsidRPr="00E2049C" w:rsidRDefault="000E7727" w:rsidP="005A3830">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Type the name and position/role with the unit</w:t>
            </w:r>
          </w:p>
        </w:tc>
      </w:tr>
      <w:tr w:rsidR="000E7727" w:rsidRPr="00E2049C" w14:paraId="4C220009" w14:textId="77777777" w:rsidTr="5B401AA7">
        <w:trPr>
          <w:trHeight w:val="315"/>
        </w:trPr>
        <w:tc>
          <w:tcPr>
            <w:tcW w:w="6265" w:type="dxa"/>
            <w:gridSpan w:val="3"/>
            <w:tcBorders>
              <w:top w:val="nil"/>
              <w:left w:val="single" w:sz="4" w:space="0" w:color="auto"/>
              <w:bottom w:val="single" w:sz="4" w:space="0" w:color="auto"/>
              <w:right w:val="nil"/>
            </w:tcBorders>
            <w:shd w:val="clear" w:color="auto" w:fill="F79646"/>
            <w:noWrap/>
            <w:vAlign w:val="bottom"/>
            <w:hideMark/>
          </w:tcPr>
          <w:p w14:paraId="4D0A5D99" w14:textId="77777777" w:rsidR="000E7727" w:rsidRPr="00E2049C" w:rsidRDefault="000E7727" w:rsidP="005A3830">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College's Assistant/Associate Dean for Assessment:</w:t>
            </w:r>
          </w:p>
        </w:tc>
        <w:tc>
          <w:tcPr>
            <w:tcW w:w="16055" w:type="dxa"/>
            <w:gridSpan w:val="8"/>
            <w:tcBorders>
              <w:top w:val="single" w:sz="4" w:space="0" w:color="auto"/>
              <w:left w:val="single" w:sz="4" w:space="0" w:color="auto"/>
              <w:bottom w:val="single" w:sz="4" w:space="0" w:color="auto"/>
              <w:right w:val="single" w:sz="4" w:space="0" w:color="auto"/>
            </w:tcBorders>
            <w:noWrap/>
            <w:vAlign w:val="bottom"/>
            <w:hideMark/>
          </w:tcPr>
          <w:p w14:paraId="21B587A8" w14:textId="77777777" w:rsidR="000E7727" w:rsidRPr="00E2049C" w:rsidRDefault="000E7727" w:rsidP="005A3830">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 </w:t>
            </w:r>
          </w:p>
        </w:tc>
      </w:tr>
      <w:tr w:rsidR="000E7727" w:rsidRPr="00E2049C" w14:paraId="0EA83CB3" w14:textId="77777777" w:rsidTr="5B401AA7">
        <w:trPr>
          <w:trHeight w:val="315"/>
        </w:trPr>
        <w:tc>
          <w:tcPr>
            <w:tcW w:w="6265" w:type="dxa"/>
            <w:gridSpan w:val="3"/>
            <w:tcBorders>
              <w:top w:val="nil"/>
              <w:left w:val="single" w:sz="4" w:space="0" w:color="auto"/>
              <w:bottom w:val="single" w:sz="4" w:space="0" w:color="auto"/>
              <w:right w:val="nil"/>
            </w:tcBorders>
            <w:shd w:val="clear" w:color="auto" w:fill="F79646"/>
            <w:noWrap/>
            <w:vAlign w:val="bottom"/>
            <w:hideMark/>
          </w:tcPr>
          <w:p w14:paraId="4F684876" w14:textId="77777777" w:rsidR="000E7727" w:rsidRPr="00E2049C" w:rsidRDefault="000E7727" w:rsidP="005A3830">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Submission Cycle Due Date:</w:t>
            </w:r>
          </w:p>
        </w:tc>
        <w:tc>
          <w:tcPr>
            <w:tcW w:w="16055" w:type="dxa"/>
            <w:gridSpan w:val="8"/>
            <w:tcBorders>
              <w:top w:val="single" w:sz="4" w:space="0" w:color="auto"/>
              <w:left w:val="single" w:sz="4" w:space="0" w:color="auto"/>
              <w:bottom w:val="single" w:sz="4" w:space="0" w:color="auto"/>
              <w:right w:val="single" w:sz="4" w:space="0" w:color="auto"/>
            </w:tcBorders>
            <w:noWrap/>
            <w:vAlign w:val="bottom"/>
            <w:hideMark/>
          </w:tcPr>
          <w:p w14:paraId="6EB0C5FC" w14:textId="0130229B" w:rsidR="000E7727" w:rsidRPr="00E2049C" w:rsidRDefault="2E7D08E4" w:rsidP="005A3830">
            <w:pPr>
              <w:spacing w:after="0" w:line="240" w:lineRule="auto"/>
              <w:rPr>
                <w:rFonts w:ascii="Calibri" w:eastAsia="Times New Roman" w:hAnsi="Calibri" w:cs="Calibri"/>
                <w:color w:val="000000"/>
                <w:sz w:val="24"/>
                <w:szCs w:val="24"/>
              </w:rPr>
            </w:pPr>
            <w:r w:rsidRPr="2E7D08E4">
              <w:rPr>
                <w:rFonts w:ascii="Calibri" w:eastAsia="Times New Roman" w:hAnsi="Calibri" w:cs="Calibri"/>
                <w:color w:val="000000" w:themeColor="text1"/>
                <w:sz w:val="24"/>
                <w:szCs w:val="24"/>
              </w:rPr>
              <w:t> 11/1/2026</w:t>
            </w:r>
          </w:p>
        </w:tc>
      </w:tr>
      <w:tr w:rsidR="0085681E" w:rsidRPr="00E2049C" w14:paraId="7538E728" w14:textId="544372DD" w:rsidTr="007A6057">
        <w:trPr>
          <w:trHeight w:val="315"/>
        </w:trPr>
        <w:sdt>
          <w:sdtPr>
            <w:rPr>
              <w:rFonts w:ascii="Calibri" w:eastAsia="Times New Roman" w:hAnsi="Calibri" w:cs="Calibri"/>
              <w:color w:val="000000" w:themeColor="text1"/>
              <w:sz w:val="20"/>
              <w:szCs w:val="20"/>
            </w:rPr>
            <w:id w:val="1081031366"/>
            <w14:checkbox>
              <w14:checked w14:val="0"/>
              <w14:checkedState w14:val="2612" w14:font="MS Gothic"/>
              <w14:uncheckedState w14:val="2610" w14:font="MS Gothic"/>
            </w14:checkbox>
          </w:sdtPr>
          <w:sdtContent>
            <w:tc>
              <w:tcPr>
                <w:tcW w:w="4995" w:type="dxa"/>
                <w:gridSpan w:val="2"/>
                <w:tcBorders>
                  <w:top w:val="single" w:sz="4" w:space="0" w:color="auto"/>
                  <w:left w:val="single" w:sz="4" w:space="0" w:color="auto"/>
                  <w:bottom w:val="single" w:sz="4" w:space="0" w:color="auto"/>
                </w:tcBorders>
                <w:shd w:val="clear" w:color="auto" w:fill="F4B083" w:themeFill="accent2" w:themeFillTint="99"/>
                <w:noWrap/>
                <w:vAlign w:val="center"/>
              </w:tcPr>
              <w:p w14:paraId="46242F57" w14:textId="6D4A6A9C" w:rsidR="0085681E" w:rsidRPr="00785570" w:rsidRDefault="00D5069E" w:rsidP="0085681E">
                <w:pPr>
                  <w:spacing w:after="0" w:line="240" w:lineRule="auto"/>
                  <w:jc w:val="right"/>
                  <w:rPr>
                    <w:rFonts w:ascii="Calibri" w:eastAsia="Times New Roman" w:hAnsi="Calibri" w:cs="Calibri"/>
                    <w:color w:val="000000"/>
                    <w:sz w:val="20"/>
                    <w:szCs w:val="20"/>
                  </w:rPr>
                </w:pPr>
                <w:r>
                  <w:rPr>
                    <w:rFonts w:ascii="MS Gothic" w:eastAsia="MS Gothic" w:hAnsi="MS Gothic" w:cs="Calibri" w:hint="eastAsia"/>
                    <w:color w:val="000000" w:themeColor="text1"/>
                    <w:sz w:val="20"/>
                    <w:szCs w:val="20"/>
                  </w:rPr>
                  <w:t>☐</w:t>
                </w:r>
              </w:p>
            </w:tc>
          </w:sdtContent>
        </w:sdt>
        <w:tc>
          <w:tcPr>
            <w:tcW w:w="7065" w:type="dxa"/>
            <w:gridSpan w:val="3"/>
            <w:tcBorders>
              <w:top w:val="single" w:sz="4" w:space="0" w:color="auto"/>
              <w:bottom w:val="single" w:sz="4" w:space="0" w:color="auto"/>
            </w:tcBorders>
            <w:shd w:val="clear" w:color="auto" w:fill="F4B083" w:themeFill="accent2" w:themeFillTint="99"/>
            <w:vAlign w:val="center"/>
          </w:tcPr>
          <w:p w14:paraId="75808F2D" w14:textId="3DB950C5" w:rsidR="0085681E" w:rsidRPr="00785570" w:rsidRDefault="0085681E" w:rsidP="0085681E">
            <w:pPr>
              <w:spacing w:after="0" w:line="240" w:lineRule="auto"/>
              <w:jc w:val="right"/>
              <w:rPr>
                <w:rFonts w:ascii="Calibri" w:eastAsia="Times New Roman" w:hAnsi="Calibri" w:cs="Calibri"/>
                <w:color w:val="000000"/>
                <w:sz w:val="20"/>
                <w:szCs w:val="20"/>
              </w:rPr>
            </w:pPr>
            <w:r w:rsidRPr="00785570">
              <w:rPr>
                <w:rFonts w:ascii="Calibri" w:eastAsia="Times New Roman" w:hAnsi="Calibri" w:cs="Calibri"/>
                <w:i/>
                <w:iCs/>
                <w:color w:val="000000"/>
                <w:sz w:val="20"/>
                <w:szCs w:val="20"/>
              </w:rPr>
              <w:t>Select box if learning outcome wording is mandated by an external accrediting body</w:t>
            </w:r>
          </w:p>
        </w:tc>
        <w:tc>
          <w:tcPr>
            <w:tcW w:w="2565" w:type="dxa"/>
            <w:gridSpan w:val="2"/>
            <w:tcBorders>
              <w:top w:val="single" w:sz="4" w:space="0" w:color="auto"/>
              <w:bottom w:val="single" w:sz="4" w:space="0" w:color="auto"/>
              <w:right w:val="single" w:sz="4" w:space="0" w:color="auto"/>
            </w:tcBorders>
            <w:shd w:val="clear" w:color="auto" w:fill="F4B083" w:themeFill="accent2" w:themeFillTint="99"/>
            <w:vAlign w:val="center"/>
          </w:tcPr>
          <w:p w14:paraId="6F3566FC" w14:textId="77777777" w:rsidR="0085681E" w:rsidRPr="00785570" w:rsidRDefault="0085681E" w:rsidP="0085681E">
            <w:pPr>
              <w:spacing w:after="0" w:line="240" w:lineRule="auto"/>
              <w:rPr>
                <w:rFonts w:ascii="Calibri" w:eastAsia="Times New Roman" w:hAnsi="Calibri" w:cs="Calibri"/>
                <w:i/>
                <w:iCs/>
                <w:color w:val="000000"/>
                <w:sz w:val="20"/>
                <w:szCs w:val="20"/>
              </w:rPr>
            </w:pPr>
          </w:p>
        </w:tc>
        <w:sdt>
          <w:sdtPr>
            <w:rPr>
              <w:rFonts w:ascii="Calibri" w:eastAsia="Times New Roman" w:hAnsi="Calibri" w:cs="Calibri"/>
              <w:color w:val="000000" w:themeColor="text1"/>
              <w:sz w:val="20"/>
              <w:szCs w:val="20"/>
            </w:rPr>
            <w:id w:val="-1693906667"/>
            <w14:checkbox>
              <w14:checked w14:val="0"/>
              <w14:checkedState w14:val="2612" w14:font="MS Gothic"/>
              <w14:uncheckedState w14:val="2610" w14:font="MS Gothic"/>
            </w14:checkbox>
          </w:sdtPr>
          <w:sdtContent>
            <w:tc>
              <w:tcPr>
                <w:tcW w:w="405" w:type="dxa"/>
                <w:tcBorders>
                  <w:top w:val="single" w:sz="4" w:space="0" w:color="auto"/>
                  <w:bottom w:val="single" w:sz="4" w:space="0" w:color="auto"/>
                  <w:right w:val="single" w:sz="4" w:space="0" w:color="auto"/>
                </w:tcBorders>
                <w:shd w:val="clear" w:color="auto" w:fill="F4B083" w:themeFill="accent2" w:themeFillTint="99"/>
                <w:vAlign w:val="center"/>
              </w:tcPr>
              <w:p w14:paraId="6EBCBC64" w14:textId="57C19F85" w:rsidR="0085681E" w:rsidRPr="00785570" w:rsidRDefault="0085681E" w:rsidP="0085681E">
                <w:pPr>
                  <w:spacing w:after="0" w:line="240" w:lineRule="auto"/>
                  <w:rPr>
                    <w:rFonts w:ascii="Calibri" w:eastAsia="Times New Roman" w:hAnsi="Calibri" w:cs="Calibri"/>
                    <w:i/>
                    <w:iCs/>
                    <w:color w:val="000000"/>
                    <w:sz w:val="20"/>
                    <w:szCs w:val="20"/>
                  </w:rPr>
                </w:pPr>
                <w:r>
                  <w:rPr>
                    <w:rFonts w:ascii="MS Gothic" w:eastAsia="MS Gothic" w:hAnsi="MS Gothic" w:cs="Calibri" w:hint="eastAsia"/>
                    <w:color w:val="000000" w:themeColor="text1"/>
                    <w:sz w:val="20"/>
                    <w:szCs w:val="20"/>
                  </w:rPr>
                  <w:t>☐</w:t>
                </w:r>
              </w:p>
            </w:tc>
          </w:sdtContent>
        </w:sdt>
        <w:tc>
          <w:tcPr>
            <w:tcW w:w="7290" w:type="dxa"/>
            <w:gridSpan w:val="3"/>
            <w:tcBorders>
              <w:top w:val="single" w:sz="4" w:space="0" w:color="auto"/>
              <w:bottom w:val="single" w:sz="4" w:space="0" w:color="auto"/>
              <w:right w:val="single" w:sz="4" w:space="0" w:color="auto"/>
            </w:tcBorders>
            <w:shd w:val="clear" w:color="auto" w:fill="F4B083" w:themeFill="accent2" w:themeFillTint="99"/>
            <w:vAlign w:val="center"/>
          </w:tcPr>
          <w:p w14:paraId="3A9A68A5" w14:textId="309E52AD" w:rsidR="0085681E" w:rsidRPr="00785570" w:rsidRDefault="0085681E" w:rsidP="0085681E">
            <w:pPr>
              <w:spacing w:after="0" w:line="240" w:lineRule="auto"/>
              <w:rPr>
                <w:rFonts w:ascii="Calibri" w:eastAsia="Times New Roman" w:hAnsi="Calibri" w:cs="Calibri"/>
                <w:i/>
                <w:iCs/>
                <w:color w:val="000000"/>
                <w:sz w:val="20"/>
                <w:szCs w:val="20"/>
              </w:rPr>
            </w:pPr>
            <w:r w:rsidRPr="0085681E">
              <w:rPr>
                <w:rFonts w:ascii="Calibri" w:eastAsia="Times New Roman" w:hAnsi="Calibri" w:cs="Calibri"/>
                <w:i/>
                <w:iCs/>
                <w:color w:val="000000"/>
                <w:sz w:val="20"/>
                <w:szCs w:val="20"/>
              </w:rPr>
              <w:t>Select box if the learning outcomes in the catalog have changed in the last year.</w:t>
            </w:r>
          </w:p>
        </w:tc>
      </w:tr>
      <w:tr w:rsidR="0085681E" w:rsidRPr="00E2049C" w14:paraId="5C0AFAD2" w14:textId="77777777" w:rsidTr="5B401AA7">
        <w:trPr>
          <w:trHeight w:val="315"/>
        </w:trPr>
        <w:tc>
          <w:tcPr>
            <w:tcW w:w="22320" w:type="dxa"/>
            <w:gridSpan w:val="11"/>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tcPr>
          <w:p w14:paraId="517A4DE4" w14:textId="33A86EDC" w:rsidR="0085681E" w:rsidRPr="0069399A" w:rsidRDefault="0085681E" w:rsidP="0085681E">
            <w:pPr>
              <w:spacing w:after="0" w:line="240" w:lineRule="auto"/>
              <w:jc w:val="center"/>
              <w:rPr>
                <w:rFonts w:ascii="Calibri" w:eastAsia="Times New Roman" w:hAnsi="Calibri" w:cs="Calibri"/>
                <w:i/>
                <w:iCs/>
                <w:color w:val="000000"/>
                <w:sz w:val="20"/>
                <w:szCs w:val="20"/>
              </w:rPr>
            </w:pPr>
            <w:r w:rsidRPr="5B401AA7">
              <w:rPr>
                <w:rFonts w:ascii="Calibri" w:eastAsia="Times New Roman" w:hAnsi="Calibri" w:cs="Calibri"/>
                <w:i/>
                <w:iCs/>
                <w:color w:val="000000" w:themeColor="text1"/>
                <w:sz w:val="20"/>
                <w:szCs w:val="20"/>
              </w:rPr>
              <w:t>*The first three rows (orange section) should be completed for all outcomes each year, even if the outcomes are not being assessed</w:t>
            </w:r>
          </w:p>
        </w:tc>
      </w:tr>
      <w:tr w:rsidR="0085681E" w:rsidRPr="00B13939" w14:paraId="776818A6" w14:textId="77777777" w:rsidTr="5B401AA7">
        <w:trPr>
          <w:trHeight w:val="975"/>
        </w:trPr>
        <w:tc>
          <w:tcPr>
            <w:tcW w:w="6265" w:type="dxa"/>
            <w:gridSpan w:val="3"/>
            <w:tcBorders>
              <w:top w:val="single" w:sz="4" w:space="0" w:color="auto"/>
              <w:left w:val="single" w:sz="4" w:space="0" w:color="auto"/>
              <w:bottom w:val="single" w:sz="4" w:space="0" w:color="auto"/>
              <w:right w:val="single" w:sz="4" w:space="0" w:color="000000" w:themeColor="text1"/>
            </w:tcBorders>
            <w:shd w:val="clear" w:color="auto" w:fill="F4B083" w:themeFill="accent2" w:themeFillTint="99"/>
            <w:hideMark/>
          </w:tcPr>
          <w:p w14:paraId="672D6515" w14:textId="71A53163" w:rsidR="0085681E" w:rsidRPr="00B13939" w:rsidRDefault="0085681E" w:rsidP="0085681E">
            <w:pPr>
              <w:spacing w:after="0" w:line="240" w:lineRule="auto"/>
              <w:rPr>
                <w:rFonts w:ascii="Calibri (Body)" w:eastAsia="Times New Roman" w:hAnsi="Calibri (Body)" w:cs="Calibri"/>
                <w:color w:val="000000"/>
                <w:sz w:val="24"/>
                <w:szCs w:val="24"/>
              </w:rPr>
            </w:pPr>
            <w:r w:rsidRPr="00B13939">
              <w:rPr>
                <w:rFonts w:ascii="Calibri (Body)" w:eastAsia="Times New Roman" w:hAnsi="Calibri (Body)" w:cs="Calibri"/>
                <w:b/>
                <w:bCs/>
                <w:i/>
                <w:iCs/>
                <w:color w:val="000000"/>
                <w:sz w:val="24"/>
                <w:szCs w:val="24"/>
              </w:rPr>
              <w:t xml:space="preserve">Outcomes: </w:t>
            </w:r>
            <w:r w:rsidRPr="00B13939">
              <w:rPr>
                <w:rFonts w:ascii="Calibri (Body)" w:eastAsia="Times New Roman" w:hAnsi="Calibri (Body)" w:cs="Calibri"/>
                <w:color w:val="000000"/>
                <w:sz w:val="24"/>
                <w:szCs w:val="24"/>
              </w:rPr>
              <w:t>List program level student learning outcomes (SLOs). These should match the learning outcomes listed in the Academic Catalog</w:t>
            </w:r>
            <w:r>
              <w:rPr>
                <w:rFonts w:ascii="Calibri (Body)" w:eastAsia="Times New Roman" w:hAnsi="Calibri (Body)" w:cs="Calibri"/>
                <w:color w:val="000000"/>
                <w:sz w:val="24"/>
                <w:szCs w:val="24"/>
              </w:rPr>
              <w:t xml:space="preserve"> (https://catalog.oregonstate.edu)</w:t>
            </w:r>
            <w:r w:rsidRPr="00B13939">
              <w:rPr>
                <w:rFonts w:ascii="Calibri (Body)" w:eastAsia="Times New Roman" w:hAnsi="Calibri (Body)" w:cs="Calibri"/>
                <w:color w:val="000000"/>
                <w:sz w:val="24"/>
                <w:szCs w:val="24"/>
              </w:rPr>
              <w:t xml:space="preserve">. </w:t>
            </w:r>
          </w:p>
        </w:tc>
        <w:tc>
          <w:tcPr>
            <w:tcW w:w="3211" w:type="dxa"/>
            <w:tcBorders>
              <w:top w:val="single" w:sz="4" w:space="0" w:color="auto"/>
              <w:left w:val="nil"/>
              <w:bottom w:val="single" w:sz="4" w:space="0" w:color="auto"/>
              <w:right w:val="single" w:sz="4" w:space="0" w:color="auto"/>
            </w:tcBorders>
            <w:shd w:val="clear" w:color="auto" w:fill="F4B083" w:themeFill="accent2" w:themeFillTint="99"/>
            <w:hideMark/>
          </w:tcPr>
          <w:p w14:paraId="538BD076" w14:textId="77777777" w:rsidR="0085681E" w:rsidRPr="00B13939" w:rsidRDefault="0085681E" w:rsidP="0085681E">
            <w:pPr>
              <w:spacing w:after="0" w:line="240" w:lineRule="auto"/>
              <w:rPr>
                <w:rFonts w:ascii="Calibri" w:eastAsia="Times New Roman" w:hAnsi="Calibri" w:cs="Calibri"/>
                <w:color w:val="000000"/>
                <w:sz w:val="20"/>
                <w:szCs w:val="20"/>
              </w:rPr>
            </w:pPr>
            <w:r w:rsidRPr="00B13939">
              <w:rPr>
                <w:rFonts w:ascii="Calibri" w:eastAsia="Times New Roman" w:hAnsi="Calibri" w:cs="Calibri"/>
                <w:color w:val="000000"/>
                <w:sz w:val="20"/>
                <w:szCs w:val="20"/>
              </w:rPr>
              <w:t>1. Program level student learning outcome</w:t>
            </w:r>
          </w:p>
        </w:tc>
        <w:tc>
          <w:tcPr>
            <w:tcW w:w="3211" w:type="dxa"/>
            <w:gridSpan w:val="2"/>
            <w:tcBorders>
              <w:top w:val="single" w:sz="4" w:space="0" w:color="auto"/>
              <w:left w:val="nil"/>
              <w:bottom w:val="single" w:sz="4" w:space="0" w:color="auto"/>
              <w:right w:val="single" w:sz="4" w:space="0" w:color="auto"/>
            </w:tcBorders>
            <w:shd w:val="clear" w:color="auto" w:fill="F4B083" w:themeFill="accent2" w:themeFillTint="99"/>
            <w:hideMark/>
          </w:tcPr>
          <w:p w14:paraId="35C9260B" w14:textId="77777777" w:rsidR="0085681E" w:rsidRPr="00B13939" w:rsidRDefault="0085681E" w:rsidP="0085681E">
            <w:pPr>
              <w:spacing w:after="0" w:line="240" w:lineRule="auto"/>
              <w:rPr>
                <w:rFonts w:ascii="Calibri" w:eastAsia="Times New Roman" w:hAnsi="Calibri" w:cs="Calibri"/>
                <w:color w:val="000000"/>
                <w:sz w:val="20"/>
                <w:szCs w:val="20"/>
              </w:rPr>
            </w:pPr>
            <w:r w:rsidRPr="00B13939">
              <w:rPr>
                <w:rFonts w:ascii="Calibri" w:eastAsia="Times New Roman" w:hAnsi="Calibri" w:cs="Calibri"/>
                <w:color w:val="000000"/>
                <w:sz w:val="20"/>
                <w:szCs w:val="20"/>
              </w:rPr>
              <w:t>2. Program level student learning outcome</w:t>
            </w:r>
          </w:p>
        </w:tc>
        <w:tc>
          <w:tcPr>
            <w:tcW w:w="3211" w:type="dxa"/>
            <w:gridSpan w:val="3"/>
            <w:tcBorders>
              <w:top w:val="single" w:sz="4" w:space="0" w:color="auto"/>
              <w:left w:val="nil"/>
              <w:bottom w:val="single" w:sz="4" w:space="0" w:color="auto"/>
              <w:right w:val="single" w:sz="4" w:space="0" w:color="auto"/>
            </w:tcBorders>
            <w:shd w:val="clear" w:color="auto" w:fill="F4B083" w:themeFill="accent2" w:themeFillTint="99"/>
            <w:hideMark/>
          </w:tcPr>
          <w:p w14:paraId="00C55269" w14:textId="77777777" w:rsidR="0085681E" w:rsidRPr="00B13939" w:rsidRDefault="0085681E" w:rsidP="0085681E">
            <w:pPr>
              <w:spacing w:after="0" w:line="240" w:lineRule="auto"/>
              <w:rPr>
                <w:rFonts w:ascii="Calibri" w:eastAsia="Times New Roman" w:hAnsi="Calibri" w:cs="Calibri"/>
                <w:color w:val="000000"/>
                <w:sz w:val="20"/>
                <w:szCs w:val="20"/>
              </w:rPr>
            </w:pPr>
            <w:r w:rsidRPr="00B13939">
              <w:rPr>
                <w:rFonts w:ascii="Calibri" w:eastAsia="Times New Roman" w:hAnsi="Calibri" w:cs="Calibri"/>
                <w:color w:val="000000"/>
                <w:sz w:val="20"/>
                <w:szCs w:val="20"/>
              </w:rPr>
              <w:t>3. Program level student learning outcome</w:t>
            </w:r>
          </w:p>
        </w:tc>
        <w:tc>
          <w:tcPr>
            <w:tcW w:w="3211" w:type="dxa"/>
            <w:tcBorders>
              <w:top w:val="single" w:sz="4" w:space="0" w:color="auto"/>
              <w:left w:val="nil"/>
              <w:bottom w:val="single" w:sz="4" w:space="0" w:color="auto"/>
              <w:right w:val="single" w:sz="4" w:space="0" w:color="auto"/>
            </w:tcBorders>
            <w:shd w:val="clear" w:color="auto" w:fill="F4B083" w:themeFill="accent2" w:themeFillTint="99"/>
            <w:hideMark/>
          </w:tcPr>
          <w:p w14:paraId="2CF73487" w14:textId="77777777" w:rsidR="0085681E" w:rsidRPr="00B13939" w:rsidRDefault="0085681E" w:rsidP="0085681E">
            <w:pPr>
              <w:spacing w:after="0" w:line="240" w:lineRule="auto"/>
              <w:rPr>
                <w:rFonts w:ascii="Calibri" w:eastAsia="Times New Roman" w:hAnsi="Calibri" w:cs="Calibri"/>
                <w:color w:val="000000"/>
                <w:sz w:val="20"/>
                <w:szCs w:val="20"/>
              </w:rPr>
            </w:pPr>
            <w:r w:rsidRPr="00B13939">
              <w:rPr>
                <w:rFonts w:ascii="Calibri" w:eastAsia="Times New Roman" w:hAnsi="Calibri" w:cs="Calibri"/>
                <w:color w:val="000000"/>
                <w:sz w:val="20"/>
                <w:szCs w:val="20"/>
              </w:rPr>
              <w:t>4. Program level student learning outcome</w:t>
            </w:r>
          </w:p>
        </w:tc>
        <w:tc>
          <w:tcPr>
            <w:tcW w:w="3211" w:type="dxa"/>
            <w:tcBorders>
              <w:top w:val="single" w:sz="4" w:space="0" w:color="auto"/>
              <w:left w:val="nil"/>
              <w:bottom w:val="single" w:sz="4" w:space="0" w:color="auto"/>
              <w:right w:val="single" w:sz="4" w:space="0" w:color="auto"/>
            </w:tcBorders>
            <w:shd w:val="clear" w:color="auto" w:fill="F4B083" w:themeFill="accent2" w:themeFillTint="99"/>
            <w:hideMark/>
          </w:tcPr>
          <w:p w14:paraId="22A6E33B" w14:textId="77777777" w:rsidR="0085681E" w:rsidRPr="00B13939" w:rsidRDefault="0085681E" w:rsidP="0085681E">
            <w:pPr>
              <w:spacing w:after="0" w:line="240" w:lineRule="auto"/>
              <w:rPr>
                <w:rFonts w:ascii="Calibri" w:eastAsia="Times New Roman" w:hAnsi="Calibri" w:cs="Calibri"/>
                <w:color w:val="000000"/>
                <w:sz w:val="20"/>
                <w:szCs w:val="20"/>
              </w:rPr>
            </w:pPr>
            <w:r w:rsidRPr="00B13939">
              <w:rPr>
                <w:rFonts w:ascii="Calibri" w:eastAsia="Times New Roman" w:hAnsi="Calibri" w:cs="Calibri"/>
                <w:color w:val="000000"/>
                <w:sz w:val="20"/>
                <w:szCs w:val="20"/>
              </w:rPr>
              <w:t>5. Program level student learning outcome</w:t>
            </w:r>
          </w:p>
        </w:tc>
      </w:tr>
      <w:tr w:rsidR="0085681E" w:rsidRPr="00B13939" w14:paraId="6B78B780" w14:textId="77777777" w:rsidTr="5B401AA7">
        <w:trPr>
          <w:trHeight w:val="1628"/>
        </w:trPr>
        <w:tc>
          <w:tcPr>
            <w:tcW w:w="6265"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F868210" w14:textId="39448F77" w:rsidR="0085681E" w:rsidRPr="00B13939" w:rsidRDefault="0085681E" w:rsidP="0085681E">
            <w:pPr>
              <w:spacing w:after="0" w:line="240" w:lineRule="auto"/>
              <w:rPr>
                <w:rFonts w:ascii="Calibri (Body)" w:eastAsia="Times New Roman" w:hAnsi="Calibri (Body)" w:cs="Calibri"/>
                <w:color w:val="000000"/>
                <w:sz w:val="24"/>
                <w:szCs w:val="24"/>
              </w:rPr>
            </w:pPr>
            <w:r w:rsidRPr="00B13939">
              <w:rPr>
                <w:rFonts w:ascii="Calibri (Body)" w:eastAsia="Times New Roman" w:hAnsi="Calibri (Body)" w:cs="Calibri"/>
                <w:b/>
                <w:bCs/>
                <w:i/>
                <w:iCs/>
                <w:color w:val="000000"/>
                <w:sz w:val="24"/>
                <w:szCs w:val="24"/>
              </w:rPr>
              <w:t xml:space="preserve">Assessment Methods: </w:t>
            </w:r>
            <w:r w:rsidRPr="00B13939">
              <w:rPr>
                <w:rFonts w:ascii="Calibri (Body)" w:eastAsia="Times New Roman" w:hAnsi="Calibri (Body)" w:cs="Calibri"/>
                <w:color w:val="000000"/>
                <w:sz w:val="24"/>
                <w:szCs w:val="24"/>
              </w:rPr>
              <w:t xml:space="preserve">List the measures/methods/instruments used to assess the learning outcome. Include at least one direct assessment method for each learning outcome. *All program learning outcomes </w:t>
            </w:r>
            <w:r>
              <w:rPr>
                <w:rFonts w:ascii="Calibri (Body)" w:eastAsia="Times New Roman" w:hAnsi="Calibri (Body)" w:cs="Calibri"/>
                <w:color w:val="000000"/>
                <w:sz w:val="24"/>
                <w:szCs w:val="24"/>
              </w:rPr>
              <w:t>must</w:t>
            </w:r>
            <w:r w:rsidRPr="00B13939">
              <w:rPr>
                <w:rFonts w:ascii="Calibri (Body)" w:eastAsia="Times New Roman" w:hAnsi="Calibri (Body)" w:cs="Calibri"/>
                <w:color w:val="000000"/>
                <w:sz w:val="24"/>
                <w:szCs w:val="24"/>
              </w:rPr>
              <w:t xml:space="preserve"> be assessed during a two-year period. *</w:t>
            </w:r>
          </w:p>
        </w:tc>
        <w:tc>
          <w:tcPr>
            <w:tcW w:w="3211" w:type="dxa"/>
            <w:tcBorders>
              <w:top w:val="nil"/>
              <w:left w:val="nil"/>
              <w:bottom w:val="single" w:sz="4" w:space="0" w:color="auto"/>
              <w:right w:val="single" w:sz="4" w:space="0" w:color="auto"/>
            </w:tcBorders>
            <w:shd w:val="clear" w:color="auto" w:fill="F4B083" w:themeFill="accent2" w:themeFillTint="99"/>
            <w:noWrap/>
            <w:hideMark/>
          </w:tcPr>
          <w:p w14:paraId="16389BAC"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211" w:type="dxa"/>
            <w:gridSpan w:val="2"/>
            <w:tcBorders>
              <w:top w:val="nil"/>
              <w:left w:val="nil"/>
              <w:bottom w:val="single" w:sz="4" w:space="0" w:color="auto"/>
              <w:right w:val="single" w:sz="4" w:space="0" w:color="auto"/>
            </w:tcBorders>
            <w:shd w:val="clear" w:color="auto" w:fill="F4B083" w:themeFill="accent2" w:themeFillTint="99"/>
            <w:noWrap/>
            <w:hideMark/>
          </w:tcPr>
          <w:p w14:paraId="14B8D2B4"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211" w:type="dxa"/>
            <w:gridSpan w:val="3"/>
            <w:tcBorders>
              <w:top w:val="nil"/>
              <w:left w:val="nil"/>
              <w:bottom w:val="single" w:sz="4" w:space="0" w:color="auto"/>
              <w:right w:val="single" w:sz="4" w:space="0" w:color="auto"/>
            </w:tcBorders>
            <w:shd w:val="clear" w:color="auto" w:fill="F4B083" w:themeFill="accent2" w:themeFillTint="99"/>
            <w:noWrap/>
            <w:hideMark/>
          </w:tcPr>
          <w:p w14:paraId="1178063B"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211" w:type="dxa"/>
            <w:tcBorders>
              <w:top w:val="nil"/>
              <w:left w:val="nil"/>
              <w:bottom w:val="single" w:sz="4" w:space="0" w:color="auto"/>
              <w:right w:val="single" w:sz="4" w:space="0" w:color="auto"/>
            </w:tcBorders>
            <w:shd w:val="clear" w:color="auto" w:fill="F4B083" w:themeFill="accent2" w:themeFillTint="99"/>
            <w:noWrap/>
            <w:hideMark/>
          </w:tcPr>
          <w:p w14:paraId="4493B9CF"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211" w:type="dxa"/>
            <w:tcBorders>
              <w:top w:val="nil"/>
              <w:left w:val="nil"/>
              <w:bottom w:val="single" w:sz="4" w:space="0" w:color="auto"/>
              <w:right w:val="single" w:sz="4" w:space="0" w:color="auto"/>
            </w:tcBorders>
            <w:shd w:val="clear" w:color="auto" w:fill="F4B083" w:themeFill="accent2" w:themeFillTint="99"/>
            <w:noWrap/>
            <w:hideMark/>
          </w:tcPr>
          <w:p w14:paraId="724C12C3"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r>
      <w:tr w:rsidR="0085681E" w:rsidRPr="00B13939" w14:paraId="55BD7661" w14:textId="77777777" w:rsidTr="5B401AA7">
        <w:trPr>
          <w:trHeight w:val="1005"/>
        </w:trPr>
        <w:tc>
          <w:tcPr>
            <w:tcW w:w="6265"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124A2AA" w14:textId="56F84170" w:rsidR="0085681E" w:rsidRPr="00B13939" w:rsidRDefault="0085681E" w:rsidP="0085681E">
            <w:pPr>
              <w:spacing w:after="0" w:line="240" w:lineRule="auto"/>
              <w:rPr>
                <w:rFonts w:ascii="Calibri (Body)" w:eastAsia="Times New Roman" w:hAnsi="Calibri (Body)" w:cs="Calibri"/>
                <w:color w:val="000000"/>
                <w:sz w:val="24"/>
                <w:szCs w:val="24"/>
              </w:rPr>
            </w:pPr>
            <w:r w:rsidRPr="00B13939">
              <w:rPr>
                <w:rFonts w:ascii="Calibri (Body)" w:eastAsia="Times New Roman" w:hAnsi="Calibri (Body)" w:cs="Calibri"/>
                <w:b/>
                <w:bCs/>
                <w:i/>
                <w:iCs/>
                <w:color w:val="000000"/>
                <w:sz w:val="24"/>
                <w:szCs w:val="24"/>
              </w:rPr>
              <w:t>Assessment Benchmarks:</w:t>
            </w:r>
            <w:r w:rsidRPr="00971584">
              <w:rPr>
                <w:rFonts w:ascii="Calibri (Body)" w:eastAsia="Times New Roman" w:hAnsi="Calibri (Body)" w:cs="Calibri"/>
                <w:color w:val="000000"/>
                <w:sz w:val="24"/>
                <w:szCs w:val="24"/>
              </w:rPr>
              <w:t xml:space="preserve"> List assessment benchmarks for student and program-level achievement.</w:t>
            </w:r>
          </w:p>
        </w:tc>
        <w:tc>
          <w:tcPr>
            <w:tcW w:w="3211"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hideMark/>
          </w:tcPr>
          <w:p w14:paraId="4580FC4B"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211" w:type="dxa"/>
            <w:gridSpan w:val="2"/>
            <w:tcBorders>
              <w:top w:val="single" w:sz="4" w:space="0" w:color="auto"/>
              <w:left w:val="nil"/>
              <w:bottom w:val="single" w:sz="4" w:space="0" w:color="auto"/>
              <w:right w:val="single" w:sz="4" w:space="0" w:color="auto"/>
            </w:tcBorders>
            <w:shd w:val="clear" w:color="auto" w:fill="F4B083" w:themeFill="accent2" w:themeFillTint="99"/>
            <w:noWrap/>
            <w:hideMark/>
          </w:tcPr>
          <w:p w14:paraId="005BAD5B"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211" w:type="dxa"/>
            <w:gridSpan w:val="3"/>
            <w:tcBorders>
              <w:top w:val="single" w:sz="4" w:space="0" w:color="auto"/>
              <w:left w:val="nil"/>
              <w:bottom w:val="single" w:sz="4" w:space="0" w:color="auto"/>
              <w:right w:val="single" w:sz="4" w:space="0" w:color="auto"/>
            </w:tcBorders>
            <w:shd w:val="clear" w:color="auto" w:fill="F4B083" w:themeFill="accent2" w:themeFillTint="99"/>
            <w:noWrap/>
            <w:hideMark/>
          </w:tcPr>
          <w:p w14:paraId="581622F2"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211" w:type="dxa"/>
            <w:tcBorders>
              <w:top w:val="single" w:sz="4" w:space="0" w:color="auto"/>
              <w:left w:val="nil"/>
              <w:bottom w:val="single" w:sz="4" w:space="0" w:color="auto"/>
              <w:right w:val="single" w:sz="4" w:space="0" w:color="auto"/>
            </w:tcBorders>
            <w:shd w:val="clear" w:color="auto" w:fill="F4B083" w:themeFill="accent2" w:themeFillTint="99"/>
            <w:noWrap/>
            <w:hideMark/>
          </w:tcPr>
          <w:p w14:paraId="6447822B"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211" w:type="dxa"/>
            <w:tcBorders>
              <w:top w:val="single" w:sz="4" w:space="0" w:color="auto"/>
              <w:left w:val="nil"/>
              <w:bottom w:val="single" w:sz="4" w:space="0" w:color="auto"/>
              <w:right w:val="single" w:sz="4" w:space="0" w:color="auto"/>
            </w:tcBorders>
            <w:shd w:val="clear" w:color="auto" w:fill="F4B083" w:themeFill="accent2" w:themeFillTint="99"/>
            <w:noWrap/>
            <w:hideMark/>
          </w:tcPr>
          <w:p w14:paraId="26599532"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r>
      <w:tr w:rsidR="0085681E" w:rsidRPr="00B13939" w14:paraId="4BB9366F" w14:textId="77777777" w:rsidTr="5B401AA7">
        <w:trPr>
          <w:trHeight w:val="441"/>
        </w:trPr>
        <w:tc>
          <w:tcPr>
            <w:tcW w:w="4860" w:type="dxa"/>
            <w:vMerge w:val="restart"/>
            <w:tcBorders>
              <w:top w:val="single" w:sz="4" w:space="0" w:color="auto"/>
              <w:left w:val="single" w:sz="4" w:space="0" w:color="auto"/>
              <w:right w:val="single" w:sz="4" w:space="0" w:color="auto"/>
            </w:tcBorders>
          </w:tcPr>
          <w:p w14:paraId="798A38F1" w14:textId="1182444D" w:rsidR="0085681E" w:rsidRDefault="0085681E" w:rsidP="0085681E">
            <w:pPr>
              <w:spacing w:after="0" w:line="240" w:lineRule="auto"/>
              <w:rPr>
                <w:rFonts w:ascii="Calibri (Body)" w:eastAsia="Times New Roman" w:hAnsi="Calibri (Body)" w:cs="Calibri"/>
                <w:color w:val="000000"/>
                <w:sz w:val="24"/>
                <w:szCs w:val="24"/>
              </w:rPr>
            </w:pPr>
            <w:r w:rsidRPr="5B401AA7">
              <w:rPr>
                <w:rFonts w:ascii="Calibri (Body)" w:eastAsia="Times New Roman" w:hAnsi="Calibri (Body)" w:cs="Calibri"/>
                <w:b/>
                <w:bCs/>
                <w:i/>
                <w:iCs/>
                <w:color w:val="000000" w:themeColor="text1"/>
                <w:sz w:val="24"/>
                <w:szCs w:val="24"/>
              </w:rPr>
              <w:t xml:space="preserve">Data: </w:t>
            </w:r>
            <w:r w:rsidRPr="5B401AA7">
              <w:rPr>
                <w:rFonts w:ascii="Calibri (Body)" w:eastAsia="Times New Roman" w:hAnsi="Calibri (Body)" w:cs="Calibri"/>
                <w:color w:val="000000" w:themeColor="text1"/>
                <w:sz w:val="24"/>
                <w:szCs w:val="24"/>
              </w:rPr>
              <w:t>Provide the 2025-26 numerical data. Include the n—the number of students for whom data were collected at each site/modality (Corvallis, Cascades, Ecampus), the % of students scoring above and below the benchmark, and any other relevant findings.</w:t>
            </w:r>
          </w:p>
        </w:tc>
        <w:tc>
          <w:tcPr>
            <w:tcW w:w="1405" w:type="dxa"/>
            <w:gridSpan w:val="2"/>
            <w:tcBorders>
              <w:top w:val="single" w:sz="4" w:space="0" w:color="auto"/>
              <w:left w:val="single" w:sz="4" w:space="0" w:color="auto"/>
              <w:right w:val="single" w:sz="4" w:space="0" w:color="auto"/>
            </w:tcBorders>
          </w:tcPr>
          <w:p w14:paraId="7FD278B6" w14:textId="033557FA" w:rsidR="0085681E" w:rsidRDefault="0085681E" w:rsidP="0085681E">
            <w:pPr>
              <w:spacing w:after="0" w:line="240" w:lineRule="auto"/>
              <w:rPr>
                <w:rFonts w:ascii="Calibri (Body)" w:eastAsia="Times New Roman" w:hAnsi="Calibri (Body)" w:cs="Calibri"/>
                <w:b/>
                <w:bCs/>
                <w:i/>
                <w:iCs/>
                <w:color w:val="000000"/>
                <w:sz w:val="24"/>
                <w:szCs w:val="24"/>
              </w:rPr>
            </w:pPr>
            <w:r w:rsidRPr="0005522D">
              <w:rPr>
                <w:rFonts w:ascii="Calibri (Body)" w:hAnsi="Calibri (Body)" w:cs="Calibri"/>
                <w:color w:val="000000"/>
              </w:rPr>
              <w:t>Corvallis:</w:t>
            </w:r>
          </w:p>
        </w:tc>
        <w:tc>
          <w:tcPr>
            <w:tcW w:w="3211" w:type="dxa"/>
            <w:vMerge w:val="restart"/>
            <w:tcBorders>
              <w:top w:val="single" w:sz="4" w:space="0" w:color="auto"/>
              <w:left w:val="single" w:sz="4" w:space="0" w:color="auto"/>
              <w:bottom w:val="single" w:sz="4" w:space="0" w:color="auto"/>
              <w:right w:val="single" w:sz="4" w:space="0" w:color="auto"/>
            </w:tcBorders>
            <w:noWrap/>
          </w:tcPr>
          <w:p w14:paraId="486DD780" w14:textId="77777777" w:rsidR="0085681E" w:rsidRPr="00B13939" w:rsidRDefault="0085681E" w:rsidP="0085681E">
            <w:pPr>
              <w:spacing w:after="0" w:line="240" w:lineRule="auto"/>
              <w:rPr>
                <w:rFonts w:ascii="Calibri" w:eastAsia="Times New Roman" w:hAnsi="Calibri" w:cs="Calibri"/>
                <w:color w:val="000000"/>
              </w:rPr>
            </w:pPr>
          </w:p>
        </w:tc>
        <w:tc>
          <w:tcPr>
            <w:tcW w:w="3211" w:type="dxa"/>
            <w:gridSpan w:val="2"/>
            <w:vMerge w:val="restart"/>
            <w:tcBorders>
              <w:top w:val="single" w:sz="4" w:space="0" w:color="auto"/>
              <w:left w:val="single" w:sz="4" w:space="0" w:color="auto"/>
              <w:bottom w:val="single" w:sz="4" w:space="0" w:color="auto"/>
              <w:right w:val="single" w:sz="4" w:space="0" w:color="auto"/>
            </w:tcBorders>
            <w:noWrap/>
          </w:tcPr>
          <w:p w14:paraId="38F12D3B" w14:textId="77777777" w:rsidR="0085681E" w:rsidRPr="00B13939" w:rsidRDefault="0085681E" w:rsidP="0085681E">
            <w:pPr>
              <w:spacing w:after="0" w:line="240" w:lineRule="auto"/>
              <w:rPr>
                <w:rFonts w:ascii="Calibri" w:eastAsia="Times New Roman" w:hAnsi="Calibri" w:cs="Calibri"/>
                <w:color w:val="000000"/>
              </w:rPr>
            </w:pPr>
          </w:p>
        </w:tc>
        <w:tc>
          <w:tcPr>
            <w:tcW w:w="3211" w:type="dxa"/>
            <w:gridSpan w:val="3"/>
            <w:vMerge w:val="restart"/>
            <w:tcBorders>
              <w:top w:val="single" w:sz="4" w:space="0" w:color="auto"/>
              <w:left w:val="single" w:sz="4" w:space="0" w:color="auto"/>
              <w:bottom w:val="single" w:sz="4" w:space="0" w:color="auto"/>
              <w:right w:val="single" w:sz="4" w:space="0" w:color="auto"/>
            </w:tcBorders>
            <w:noWrap/>
          </w:tcPr>
          <w:p w14:paraId="17610136" w14:textId="77777777" w:rsidR="0085681E" w:rsidRPr="00B13939" w:rsidRDefault="0085681E" w:rsidP="0085681E">
            <w:pPr>
              <w:spacing w:after="0" w:line="240" w:lineRule="auto"/>
              <w:rPr>
                <w:rFonts w:ascii="Calibri" w:eastAsia="Times New Roman" w:hAnsi="Calibri" w:cs="Calibri"/>
                <w:color w:val="000000"/>
              </w:rPr>
            </w:pPr>
          </w:p>
        </w:tc>
        <w:tc>
          <w:tcPr>
            <w:tcW w:w="3211" w:type="dxa"/>
            <w:vMerge w:val="restart"/>
            <w:tcBorders>
              <w:top w:val="single" w:sz="4" w:space="0" w:color="auto"/>
              <w:left w:val="single" w:sz="4" w:space="0" w:color="auto"/>
              <w:bottom w:val="single" w:sz="4" w:space="0" w:color="auto"/>
              <w:right w:val="single" w:sz="4" w:space="0" w:color="auto"/>
            </w:tcBorders>
            <w:noWrap/>
          </w:tcPr>
          <w:p w14:paraId="7F7820BF" w14:textId="77777777" w:rsidR="0085681E" w:rsidRPr="00B13939" w:rsidRDefault="0085681E" w:rsidP="0085681E">
            <w:pPr>
              <w:spacing w:after="0" w:line="240" w:lineRule="auto"/>
              <w:rPr>
                <w:rFonts w:ascii="Calibri" w:eastAsia="Times New Roman" w:hAnsi="Calibri" w:cs="Calibri"/>
                <w:color w:val="000000"/>
              </w:rPr>
            </w:pPr>
          </w:p>
        </w:tc>
        <w:tc>
          <w:tcPr>
            <w:tcW w:w="3211" w:type="dxa"/>
            <w:vMerge w:val="restart"/>
            <w:tcBorders>
              <w:top w:val="single" w:sz="4" w:space="0" w:color="auto"/>
              <w:left w:val="single" w:sz="4" w:space="0" w:color="auto"/>
              <w:bottom w:val="single" w:sz="4" w:space="0" w:color="auto"/>
              <w:right w:val="single" w:sz="4" w:space="0" w:color="auto"/>
            </w:tcBorders>
            <w:noWrap/>
          </w:tcPr>
          <w:p w14:paraId="3E8D3F11" w14:textId="77777777" w:rsidR="0085681E" w:rsidRPr="00B13939" w:rsidRDefault="0085681E" w:rsidP="0085681E">
            <w:pPr>
              <w:spacing w:after="0" w:line="240" w:lineRule="auto"/>
              <w:rPr>
                <w:rFonts w:ascii="Calibri" w:eastAsia="Times New Roman" w:hAnsi="Calibri" w:cs="Calibri"/>
                <w:color w:val="000000"/>
              </w:rPr>
            </w:pPr>
          </w:p>
        </w:tc>
      </w:tr>
      <w:tr w:rsidR="0085681E" w:rsidRPr="00B13939" w14:paraId="3FDEC1C1" w14:textId="77777777" w:rsidTr="5B401AA7">
        <w:trPr>
          <w:trHeight w:val="438"/>
        </w:trPr>
        <w:tc>
          <w:tcPr>
            <w:tcW w:w="4860" w:type="dxa"/>
            <w:vMerge/>
          </w:tcPr>
          <w:p w14:paraId="5D93DB99" w14:textId="77777777" w:rsidR="0085681E" w:rsidRPr="0059234E" w:rsidRDefault="0085681E" w:rsidP="0085681E">
            <w:pPr>
              <w:spacing w:after="0" w:line="240" w:lineRule="auto"/>
              <w:rPr>
                <w:rFonts w:ascii="Calibri (Body)" w:eastAsia="Times New Roman" w:hAnsi="Calibri (Body)" w:cs="Calibri"/>
                <w:b/>
                <w:bCs/>
                <w:i/>
                <w:iCs/>
                <w:color w:val="000000"/>
                <w:sz w:val="24"/>
                <w:szCs w:val="24"/>
              </w:rPr>
            </w:pPr>
          </w:p>
        </w:tc>
        <w:tc>
          <w:tcPr>
            <w:tcW w:w="1405" w:type="dxa"/>
            <w:gridSpan w:val="2"/>
            <w:tcBorders>
              <w:left w:val="single" w:sz="4" w:space="0" w:color="auto"/>
              <w:right w:val="single" w:sz="4" w:space="0" w:color="auto"/>
            </w:tcBorders>
          </w:tcPr>
          <w:p w14:paraId="0C5C5AC5" w14:textId="6178B5A4" w:rsidR="0085681E" w:rsidRDefault="0085681E" w:rsidP="0085681E">
            <w:pPr>
              <w:spacing w:after="0" w:line="240" w:lineRule="auto"/>
              <w:rPr>
                <w:rFonts w:ascii="Calibri (Body)" w:eastAsia="Times New Roman" w:hAnsi="Calibri (Body)" w:cs="Calibri"/>
                <w:b/>
                <w:bCs/>
                <w:i/>
                <w:iCs/>
                <w:color w:val="000000"/>
                <w:sz w:val="24"/>
                <w:szCs w:val="24"/>
              </w:rPr>
            </w:pPr>
            <w:r>
              <w:rPr>
                <w:rFonts w:ascii="Calibri (Body)" w:hAnsi="Calibri (Body)" w:cs="Calibri"/>
                <w:color w:val="000000"/>
              </w:rPr>
              <w:t>Cascades:</w:t>
            </w:r>
          </w:p>
        </w:tc>
        <w:tc>
          <w:tcPr>
            <w:tcW w:w="3211" w:type="dxa"/>
            <w:vMerge/>
            <w:noWrap/>
          </w:tcPr>
          <w:p w14:paraId="4E12F768" w14:textId="77777777" w:rsidR="0085681E" w:rsidRPr="00B13939" w:rsidRDefault="0085681E" w:rsidP="0085681E">
            <w:pPr>
              <w:spacing w:after="0" w:line="240" w:lineRule="auto"/>
              <w:rPr>
                <w:rFonts w:ascii="Calibri" w:eastAsia="Times New Roman" w:hAnsi="Calibri" w:cs="Calibri"/>
                <w:color w:val="000000"/>
              </w:rPr>
            </w:pPr>
          </w:p>
        </w:tc>
        <w:tc>
          <w:tcPr>
            <w:tcW w:w="3211" w:type="dxa"/>
            <w:gridSpan w:val="2"/>
            <w:vMerge/>
            <w:noWrap/>
          </w:tcPr>
          <w:p w14:paraId="48AA2154" w14:textId="77777777" w:rsidR="0085681E" w:rsidRPr="00B13939" w:rsidRDefault="0085681E" w:rsidP="0085681E">
            <w:pPr>
              <w:spacing w:after="0" w:line="240" w:lineRule="auto"/>
              <w:rPr>
                <w:rFonts w:ascii="Calibri" w:eastAsia="Times New Roman" w:hAnsi="Calibri" w:cs="Calibri"/>
                <w:color w:val="000000"/>
              </w:rPr>
            </w:pPr>
          </w:p>
        </w:tc>
        <w:tc>
          <w:tcPr>
            <w:tcW w:w="3211" w:type="dxa"/>
            <w:gridSpan w:val="3"/>
            <w:vMerge/>
            <w:noWrap/>
          </w:tcPr>
          <w:p w14:paraId="41CD7778" w14:textId="77777777" w:rsidR="0085681E" w:rsidRPr="00B13939" w:rsidRDefault="0085681E" w:rsidP="0085681E">
            <w:pPr>
              <w:spacing w:after="0" w:line="240" w:lineRule="auto"/>
              <w:rPr>
                <w:rFonts w:ascii="Calibri" w:eastAsia="Times New Roman" w:hAnsi="Calibri" w:cs="Calibri"/>
                <w:color w:val="000000"/>
              </w:rPr>
            </w:pPr>
          </w:p>
        </w:tc>
        <w:tc>
          <w:tcPr>
            <w:tcW w:w="3211" w:type="dxa"/>
            <w:vMerge/>
            <w:noWrap/>
          </w:tcPr>
          <w:p w14:paraId="026D1C47" w14:textId="77777777" w:rsidR="0085681E" w:rsidRPr="00B13939" w:rsidRDefault="0085681E" w:rsidP="0085681E">
            <w:pPr>
              <w:spacing w:after="0" w:line="240" w:lineRule="auto"/>
              <w:rPr>
                <w:rFonts w:ascii="Calibri" w:eastAsia="Times New Roman" w:hAnsi="Calibri" w:cs="Calibri"/>
                <w:color w:val="000000"/>
              </w:rPr>
            </w:pPr>
          </w:p>
        </w:tc>
        <w:tc>
          <w:tcPr>
            <w:tcW w:w="3211" w:type="dxa"/>
            <w:vMerge/>
            <w:noWrap/>
          </w:tcPr>
          <w:p w14:paraId="2EE26F90" w14:textId="77777777" w:rsidR="0085681E" w:rsidRPr="00B13939" w:rsidRDefault="0085681E" w:rsidP="0085681E">
            <w:pPr>
              <w:spacing w:after="0" w:line="240" w:lineRule="auto"/>
              <w:rPr>
                <w:rFonts w:ascii="Calibri" w:eastAsia="Times New Roman" w:hAnsi="Calibri" w:cs="Calibri"/>
                <w:color w:val="000000"/>
              </w:rPr>
            </w:pPr>
          </w:p>
        </w:tc>
      </w:tr>
      <w:tr w:rsidR="0085681E" w:rsidRPr="00B13939" w14:paraId="273F9DF8" w14:textId="77777777" w:rsidTr="5B401AA7">
        <w:trPr>
          <w:trHeight w:val="438"/>
        </w:trPr>
        <w:tc>
          <w:tcPr>
            <w:tcW w:w="4860" w:type="dxa"/>
            <w:vMerge/>
          </w:tcPr>
          <w:p w14:paraId="5FBBDCCE" w14:textId="77777777" w:rsidR="0085681E" w:rsidRPr="0059234E" w:rsidRDefault="0085681E" w:rsidP="0085681E">
            <w:pPr>
              <w:spacing w:after="0" w:line="240" w:lineRule="auto"/>
              <w:rPr>
                <w:rFonts w:ascii="Calibri (Body)" w:eastAsia="Times New Roman" w:hAnsi="Calibri (Body)" w:cs="Calibri"/>
                <w:b/>
                <w:bCs/>
                <w:i/>
                <w:iCs/>
                <w:color w:val="000000"/>
                <w:sz w:val="24"/>
                <w:szCs w:val="24"/>
              </w:rPr>
            </w:pPr>
          </w:p>
        </w:tc>
        <w:tc>
          <w:tcPr>
            <w:tcW w:w="1405" w:type="dxa"/>
            <w:gridSpan w:val="2"/>
            <w:tcBorders>
              <w:left w:val="single" w:sz="4" w:space="0" w:color="auto"/>
              <w:right w:val="single" w:sz="4" w:space="0" w:color="auto"/>
            </w:tcBorders>
          </w:tcPr>
          <w:p w14:paraId="4512C6EB" w14:textId="343B842C" w:rsidR="0085681E" w:rsidRDefault="0085681E" w:rsidP="0085681E">
            <w:pPr>
              <w:spacing w:after="0" w:line="240" w:lineRule="auto"/>
              <w:rPr>
                <w:rFonts w:ascii="Calibri (Body)" w:eastAsia="Times New Roman" w:hAnsi="Calibri (Body)" w:cs="Calibri"/>
                <w:b/>
                <w:bCs/>
                <w:i/>
                <w:iCs/>
                <w:color w:val="000000"/>
                <w:sz w:val="24"/>
                <w:szCs w:val="24"/>
              </w:rPr>
            </w:pPr>
            <w:proofErr w:type="spellStart"/>
            <w:r>
              <w:rPr>
                <w:rFonts w:ascii="Calibri (Body)" w:hAnsi="Calibri (Body)" w:cs="Calibri"/>
                <w:color w:val="000000"/>
              </w:rPr>
              <w:t>Ecampus</w:t>
            </w:r>
            <w:proofErr w:type="spellEnd"/>
            <w:r>
              <w:rPr>
                <w:rFonts w:ascii="Calibri (Body)" w:hAnsi="Calibri (Body)" w:cs="Calibri"/>
                <w:color w:val="000000"/>
              </w:rPr>
              <w:t>:</w:t>
            </w:r>
          </w:p>
        </w:tc>
        <w:tc>
          <w:tcPr>
            <w:tcW w:w="3211" w:type="dxa"/>
            <w:vMerge/>
            <w:noWrap/>
          </w:tcPr>
          <w:p w14:paraId="7C65F76A" w14:textId="77777777" w:rsidR="0085681E" w:rsidRPr="00B13939" w:rsidRDefault="0085681E" w:rsidP="0085681E">
            <w:pPr>
              <w:spacing w:after="0" w:line="240" w:lineRule="auto"/>
              <w:rPr>
                <w:rFonts w:ascii="Calibri" w:eastAsia="Times New Roman" w:hAnsi="Calibri" w:cs="Calibri"/>
                <w:color w:val="000000"/>
              </w:rPr>
            </w:pPr>
          </w:p>
        </w:tc>
        <w:tc>
          <w:tcPr>
            <w:tcW w:w="3211" w:type="dxa"/>
            <w:gridSpan w:val="2"/>
            <w:vMerge/>
            <w:noWrap/>
          </w:tcPr>
          <w:p w14:paraId="6ED199BD" w14:textId="77777777" w:rsidR="0085681E" w:rsidRPr="00B13939" w:rsidRDefault="0085681E" w:rsidP="0085681E">
            <w:pPr>
              <w:spacing w:after="0" w:line="240" w:lineRule="auto"/>
              <w:rPr>
                <w:rFonts w:ascii="Calibri" w:eastAsia="Times New Roman" w:hAnsi="Calibri" w:cs="Calibri"/>
                <w:color w:val="000000"/>
              </w:rPr>
            </w:pPr>
          </w:p>
        </w:tc>
        <w:tc>
          <w:tcPr>
            <w:tcW w:w="3211" w:type="dxa"/>
            <w:gridSpan w:val="3"/>
            <w:vMerge/>
            <w:noWrap/>
          </w:tcPr>
          <w:p w14:paraId="7A03C7CA" w14:textId="77777777" w:rsidR="0085681E" w:rsidRPr="00B13939" w:rsidRDefault="0085681E" w:rsidP="0085681E">
            <w:pPr>
              <w:spacing w:after="0" w:line="240" w:lineRule="auto"/>
              <w:rPr>
                <w:rFonts w:ascii="Calibri" w:eastAsia="Times New Roman" w:hAnsi="Calibri" w:cs="Calibri"/>
                <w:color w:val="000000"/>
              </w:rPr>
            </w:pPr>
          </w:p>
        </w:tc>
        <w:tc>
          <w:tcPr>
            <w:tcW w:w="3211" w:type="dxa"/>
            <w:vMerge/>
            <w:noWrap/>
          </w:tcPr>
          <w:p w14:paraId="7E149261" w14:textId="77777777" w:rsidR="0085681E" w:rsidRPr="00B13939" w:rsidRDefault="0085681E" w:rsidP="0085681E">
            <w:pPr>
              <w:spacing w:after="0" w:line="240" w:lineRule="auto"/>
              <w:rPr>
                <w:rFonts w:ascii="Calibri" w:eastAsia="Times New Roman" w:hAnsi="Calibri" w:cs="Calibri"/>
                <w:color w:val="000000"/>
              </w:rPr>
            </w:pPr>
          </w:p>
        </w:tc>
        <w:tc>
          <w:tcPr>
            <w:tcW w:w="3211" w:type="dxa"/>
            <w:vMerge/>
            <w:noWrap/>
          </w:tcPr>
          <w:p w14:paraId="76409922" w14:textId="77777777" w:rsidR="0085681E" w:rsidRPr="00B13939" w:rsidRDefault="0085681E" w:rsidP="0085681E">
            <w:pPr>
              <w:spacing w:after="0" w:line="240" w:lineRule="auto"/>
              <w:rPr>
                <w:rFonts w:ascii="Calibri" w:eastAsia="Times New Roman" w:hAnsi="Calibri" w:cs="Calibri"/>
                <w:color w:val="000000"/>
              </w:rPr>
            </w:pPr>
          </w:p>
        </w:tc>
      </w:tr>
      <w:tr w:rsidR="0085681E" w:rsidRPr="00B13939" w14:paraId="5F79B1B4" w14:textId="77777777" w:rsidTr="5B401AA7">
        <w:trPr>
          <w:trHeight w:val="438"/>
        </w:trPr>
        <w:tc>
          <w:tcPr>
            <w:tcW w:w="4860" w:type="dxa"/>
            <w:vMerge/>
          </w:tcPr>
          <w:p w14:paraId="4E9C0D3B" w14:textId="77777777" w:rsidR="0085681E" w:rsidRPr="0059234E" w:rsidRDefault="0085681E" w:rsidP="0085681E">
            <w:pPr>
              <w:spacing w:after="0" w:line="240" w:lineRule="auto"/>
              <w:rPr>
                <w:rFonts w:ascii="Calibri (Body)" w:eastAsia="Times New Roman" w:hAnsi="Calibri (Body)" w:cs="Calibri"/>
                <w:b/>
                <w:bCs/>
                <w:i/>
                <w:iCs/>
                <w:color w:val="000000"/>
                <w:sz w:val="24"/>
                <w:szCs w:val="24"/>
              </w:rPr>
            </w:pPr>
          </w:p>
        </w:tc>
        <w:tc>
          <w:tcPr>
            <w:tcW w:w="1405" w:type="dxa"/>
            <w:gridSpan w:val="2"/>
            <w:tcBorders>
              <w:left w:val="single" w:sz="4" w:space="0" w:color="auto"/>
              <w:bottom w:val="single" w:sz="4" w:space="0" w:color="auto"/>
              <w:right w:val="single" w:sz="4" w:space="0" w:color="auto"/>
            </w:tcBorders>
          </w:tcPr>
          <w:p w14:paraId="53B47DFA" w14:textId="7610737C" w:rsidR="0085681E" w:rsidRDefault="0085681E" w:rsidP="0085681E">
            <w:pPr>
              <w:spacing w:after="0" w:line="240" w:lineRule="auto"/>
              <w:rPr>
                <w:rFonts w:ascii="Calibri (Body)" w:eastAsia="Times New Roman" w:hAnsi="Calibri (Body)" w:cs="Calibri"/>
                <w:b/>
                <w:bCs/>
                <w:i/>
                <w:iCs/>
                <w:color w:val="000000"/>
                <w:sz w:val="24"/>
                <w:szCs w:val="24"/>
              </w:rPr>
            </w:pPr>
            <w:r>
              <w:rPr>
                <w:rFonts w:ascii="Calibri (Body)" w:hAnsi="Calibri (Body)" w:cs="Calibri"/>
                <w:color w:val="000000"/>
              </w:rPr>
              <w:t>Other (specify):</w:t>
            </w:r>
          </w:p>
        </w:tc>
        <w:tc>
          <w:tcPr>
            <w:tcW w:w="3211" w:type="dxa"/>
            <w:vMerge/>
            <w:noWrap/>
          </w:tcPr>
          <w:p w14:paraId="4E51CF17" w14:textId="77777777" w:rsidR="0085681E" w:rsidRPr="00B13939" w:rsidRDefault="0085681E" w:rsidP="0085681E">
            <w:pPr>
              <w:spacing w:after="0" w:line="240" w:lineRule="auto"/>
              <w:rPr>
                <w:rFonts w:ascii="Calibri" w:eastAsia="Times New Roman" w:hAnsi="Calibri" w:cs="Calibri"/>
                <w:color w:val="000000"/>
              </w:rPr>
            </w:pPr>
          </w:p>
        </w:tc>
        <w:tc>
          <w:tcPr>
            <w:tcW w:w="3211" w:type="dxa"/>
            <w:gridSpan w:val="2"/>
            <w:vMerge/>
            <w:noWrap/>
          </w:tcPr>
          <w:p w14:paraId="33827515" w14:textId="77777777" w:rsidR="0085681E" w:rsidRPr="00B13939" w:rsidRDefault="0085681E" w:rsidP="0085681E">
            <w:pPr>
              <w:spacing w:after="0" w:line="240" w:lineRule="auto"/>
              <w:rPr>
                <w:rFonts w:ascii="Calibri" w:eastAsia="Times New Roman" w:hAnsi="Calibri" w:cs="Calibri"/>
                <w:color w:val="000000"/>
              </w:rPr>
            </w:pPr>
          </w:p>
        </w:tc>
        <w:tc>
          <w:tcPr>
            <w:tcW w:w="3211" w:type="dxa"/>
            <w:gridSpan w:val="3"/>
            <w:vMerge/>
            <w:noWrap/>
          </w:tcPr>
          <w:p w14:paraId="2ED2644C" w14:textId="77777777" w:rsidR="0085681E" w:rsidRPr="00B13939" w:rsidRDefault="0085681E" w:rsidP="0085681E">
            <w:pPr>
              <w:spacing w:after="0" w:line="240" w:lineRule="auto"/>
              <w:rPr>
                <w:rFonts w:ascii="Calibri" w:eastAsia="Times New Roman" w:hAnsi="Calibri" w:cs="Calibri"/>
                <w:color w:val="000000"/>
              </w:rPr>
            </w:pPr>
          </w:p>
        </w:tc>
        <w:tc>
          <w:tcPr>
            <w:tcW w:w="3211" w:type="dxa"/>
            <w:vMerge/>
            <w:noWrap/>
          </w:tcPr>
          <w:p w14:paraId="585E7DE4" w14:textId="77777777" w:rsidR="0085681E" w:rsidRPr="00B13939" w:rsidRDefault="0085681E" w:rsidP="0085681E">
            <w:pPr>
              <w:spacing w:after="0" w:line="240" w:lineRule="auto"/>
              <w:rPr>
                <w:rFonts w:ascii="Calibri" w:eastAsia="Times New Roman" w:hAnsi="Calibri" w:cs="Calibri"/>
                <w:color w:val="000000"/>
              </w:rPr>
            </w:pPr>
          </w:p>
        </w:tc>
        <w:tc>
          <w:tcPr>
            <w:tcW w:w="3211" w:type="dxa"/>
            <w:vMerge/>
            <w:noWrap/>
          </w:tcPr>
          <w:p w14:paraId="3C107C34" w14:textId="77777777" w:rsidR="0085681E" w:rsidRPr="00B13939" w:rsidRDefault="0085681E" w:rsidP="0085681E">
            <w:pPr>
              <w:spacing w:after="0" w:line="240" w:lineRule="auto"/>
              <w:rPr>
                <w:rFonts w:ascii="Calibri" w:eastAsia="Times New Roman" w:hAnsi="Calibri" w:cs="Calibri"/>
                <w:color w:val="000000"/>
              </w:rPr>
            </w:pPr>
          </w:p>
        </w:tc>
      </w:tr>
      <w:tr w:rsidR="0085681E" w:rsidRPr="00B13939" w14:paraId="375734D2" w14:textId="77777777" w:rsidTr="5B401AA7">
        <w:trPr>
          <w:trHeight w:val="1395"/>
        </w:trPr>
        <w:tc>
          <w:tcPr>
            <w:tcW w:w="6265" w:type="dxa"/>
            <w:gridSpan w:val="3"/>
            <w:tcBorders>
              <w:top w:val="single" w:sz="4" w:space="0" w:color="auto"/>
              <w:left w:val="single" w:sz="4" w:space="0" w:color="auto"/>
              <w:bottom w:val="single" w:sz="4" w:space="0" w:color="auto"/>
              <w:right w:val="single" w:sz="4" w:space="0" w:color="auto"/>
            </w:tcBorders>
            <w:hideMark/>
          </w:tcPr>
          <w:p w14:paraId="7E891CE7" w14:textId="5D754434" w:rsidR="0085681E" w:rsidRPr="00B13939" w:rsidRDefault="0085681E" w:rsidP="0085681E">
            <w:pPr>
              <w:spacing w:after="0" w:line="240" w:lineRule="auto"/>
              <w:rPr>
                <w:rFonts w:ascii="Calibri (Body)" w:eastAsia="Times New Roman" w:hAnsi="Calibri (Body)" w:cs="Calibri"/>
                <w:color w:val="000000"/>
                <w:sz w:val="24"/>
                <w:szCs w:val="24"/>
              </w:rPr>
            </w:pPr>
            <w:r>
              <w:rPr>
                <w:rFonts w:ascii="Calibri (Body)" w:eastAsia="Times New Roman" w:hAnsi="Calibri (Body)" w:cs="Calibri"/>
                <w:b/>
                <w:bCs/>
                <w:i/>
                <w:iCs/>
                <w:color w:val="000000"/>
                <w:sz w:val="24"/>
                <w:szCs w:val="24"/>
              </w:rPr>
              <w:t>Analysis</w:t>
            </w:r>
            <w:r w:rsidRPr="00B13939">
              <w:rPr>
                <w:rFonts w:ascii="Calibri (Body)" w:eastAsia="Times New Roman" w:hAnsi="Calibri (Body)" w:cs="Calibri"/>
                <w:b/>
                <w:bCs/>
                <w:i/>
                <w:iCs/>
                <w:color w:val="000000"/>
                <w:sz w:val="24"/>
                <w:szCs w:val="24"/>
              </w:rPr>
              <w:t xml:space="preserve">: </w:t>
            </w:r>
            <w:r w:rsidRPr="00322EAF">
              <w:rPr>
                <w:rFonts w:ascii="Calibri (Body)" w:eastAsia="Times New Roman" w:hAnsi="Calibri (Body)" w:cs="Calibri"/>
                <w:color w:val="000000"/>
                <w:sz w:val="24"/>
                <w:szCs w:val="24"/>
              </w:rPr>
              <w:t>Analyze the assessment data for each outcome. Do the results meet the assessment benchmarks for each learning outcome? Highlight significant patterns or trends and identify areas of concern or success. Where relevant, compare student performance across locations or modalities and discuss potential factors contributing to observed differences.</w:t>
            </w:r>
          </w:p>
        </w:tc>
        <w:tc>
          <w:tcPr>
            <w:tcW w:w="3211" w:type="dxa"/>
            <w:tcBorders>
              <w:top w:val="single" w:sz="4" w:space="0" w:color="auto"/>
              <w:left w:val="nil"/>
              <w:bottom w:val="single" w:sz="4" w:space="0" w:color="auto"/>
              <w:right w:val="single" w:sz="4" w:space="0" w:color="auto"/>
            </w:tcBorders>
            <w:noWrap/>
            <w:hideMark/>
          </w:tcPr>
          <w:p w14:paraId="6D26B909" w14:textId="0AB53CE0" w:rsidR="0085681E" w:rsidRPr="00B13939" w:rsidRDefault="0085681E" w:rsidP="0085681E">
            <w:pPr>
              <w:spacing w:after="0" w:line="240" w:lineRule="auto"/>
              <w:rPr>
                <w:rFonts w:ascii="Calibri" w:eastAsia="Times New Roman" w:hAnsi="Calibri" w:cs="Calibri"/>
                <w:color w:val="000000"/>
              </w:rPr>
            </w:pPr>
          </w:p>
        </w:tc>
        <w:tc>
          <w:tcPr>
            <w:tcW w:w="3211" w:type="dxa"/>
            <w:gridSpan w:val="2"/>
            <w:tcBorders>
              <w:top w:val="single" w:sz="4" w:space="0" w:color="auto"/>
              <w:left w:val="nil"/>
              <w:bottom w:val="single" w:sz="4" w:space="0" w:color="auto"/>
              <w:right w:val="single" w:sz="4" w:space="0" w:color="auto"/>
            </w:tcBorders>
            <w:noWrap/>
            <w:hideMark/>
          </w:tcPr>
          <w:p w14:paraId="01957680"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211" w:type="dxa"/>
            <w:gridSpan w:val="3"/>
            <w:tcBorders>
              <w:top w:val="single" w:sz="4" w:space="0" w:color="auto"/>
              <w:left w:val="nil"/>
              <w:bottom w:val="single" w:sz="4" w:space="0" w:color="auto"/>
              <w:right w:val="single" w:sz="4" w:space="0" w:color="auto"/>
            </w:tcBorders>
            <w:noWrap/>
            <w:hideMark/>
          </w:tcPr>
          <w:p w14:paraId="5DEFB316"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211" w:type="dxa"/>
            <w:tcBorders>
              <w:top w:val="single" w:sz="4" w:space="0" w:color="auto"/>
              <w:left w:val="nil"/>
              <w:bottom w:val="single" w:sz="4" w:space="0" w:color="auto"/>
              <w:right w:val="single" w:sz="4" w:space="0" w:color="auto"/>
            </w:tcBorders>
            <w:noWrap/>
            <w:hideMark/>
          </w:tcPr>
          <w:p w14:paraId="4FB641BD"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211" w:type="dxa"/>
            <w:tcBorders>
              <w:top w:val="single" w:sz="4" w:space="0" w:color="auto"/>
              <w:left w:val="nil"/>
              <w:bottom w:val="single" w:sz="4" w:space="0" w:color="auto"/>
              <w:right w:val="single" w:sz="4" w:space="0" w:color="auto"/>
            </w:tcBorders>
            <w:noWrap/>
            <w:hideMark/>
          </w:tcPr>
          <w:p w14:paraId="1E04C06F"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r>
      <w:tr w:rsidR="0085681E" w:rsidRPr="00B13939" w14:paraId="62A8E063" w14:textId="77777777" w:rsidTr="5B401AA7">
        <w:trPr>
          <w:trHeight w:val="1395"/>
        </w:trPr>
        <w:tc>
          <w:tcPr>
            <w:tcW w:w="6265" w:type="dxa"/>
            <w:gridSpan w:val="3"/>
            <w:tcBorders>
              <w:top w:val="single" w:sz="4" w:space="0" w:color="auto"/>
              <w:left w:val="single" w:sz="4" w:space="0" w:color="auto"/>
              <w:bottom w:val="single" w:sz="4" w:space="0" w:color="auto"/>
              <w:right w:val="single" w:sz="4" w:space="0" w:color="auto"/>
            </w:tcBorders>
            <w:hideMark/>
          </w:tcPr>
          <w:p w14:paraId="2792359B" w14:textId="34B699DB" w:rsidR="0085681E" w:rsidRPr="00B13939" w:rsidRDefault="0085681E" w:rsidP="0085681E">
            <w:pPr>
              <w:spacing w:after="0" w:line="240" w:lineRule="auto"/>
              <w:rPr>
                <w:rFonts w:ascii="Calibri (Body)" w:eastAsia="Times New Roman" w:hAnsi="Calibri (Body)" w:cs="Calibri"/>
                <w:b/>
                <w:bCs/>
                <w:i/>
                <w:iCs/>
                <w:color w:val="000000"/>
                <w:sz w:val="24"/>
                <w:szCs w:val="24"/>
              </w:rPr>
            </w:pPr>
            <w:r w:rsidRPr="00B13939">
              <w:rPr>
                <w:rFonts w:ascii="Calibri (Body)" w:eastAsia="Times New Roman" w:hAnsi="Calibri (Body)" w:cs="Calibri"/>
                <w:b/>
                <w:bCs/>
                <w:i/>
                <w:iCs/>
                <w:color w:val="000000"/>
                <w:sz w:val="24"/>
                <w:szCs w:val="24"/>
              </w:rPr>
              <w:t xml:space="preserve">Actions &amp; Reflection: </w:t>
            </w:r>
            <w:r w:rsidRPr="00971584">
              <w:rPr>
                <w:rFonts w:ascii="Calibri (Body)" w:eastAsia="Times New Roman" w:hAnsi="Calibri (Body)" w:cs="Calibri"/>
                <w:color w:val="000000"/>
                <w:sz w:val="24"/>
                <w:szCs w:val="24"/>
              </w:rPr>
              <w:t>Describe planned changes to course content, pedagogy, or curricular structure, and explain how student learning outcomes data is guiding these changes. Reflect on any previous changes and evaluate their impact on student learning. Include details on how assessment processes have been refined or improved.</w:t>
            </w:r>
          </w:p>
        </w:tc>
        <w:tc>
          <w:tcPr>
            <w:tcW w:w="3211" w:type="dxa"/>
            <w:tcBorders>
              <w:top w:val="nil"/>
              <w:left w:val="nil"/>
              <w:bottom w:val="single" w:sz="4" w:space="0" w:color="auto"/>
              <w:right w:val="single" w:sz="4" w:space="0" w:color="auto"/>
            </w:tcBorders>
            <w:noWrap/>
            <w:hideMark/>
          </w:tcPr>
          <w:p w14:paraId="2F1F4291" w14:textId="65ED023D" w:rsidR="0085681E" w:rsidRPr="00B13939" w:rsidRDefault="0085681E" w:rsidP="0085681E">
            <w:pPr>
              <w:spacing w:after="0" w:line="240" w:lineRule="auto"/>
              <w:rPr>
                <w:rFonts w:ascii="Calibri" w:eastAsia="Times New Roman" w:hAnsi="Calibri" w:cs="Calibri"/>
                <w:color w:val="000000"/>
              </w:rPr>
            </w:pPr>
          </w:p>
        </w:tc>
        <w:tc>
          <w:tcPr>
            <w:tcW w:w="3211" w:type="dxa"/>
            <w:gridSpan w:val="2"/>
            <w:tcBorders>
              <w:top w:val="nil"/>
              <w:left w:val="nil"/>
              <w:bottom w:val="single" w:sz="4" w:space="0" w:color="auto"/>
              <w:right w:val="single" w:sz="4" w:space="0" w:color="auto"/>
            </w:tcBorders>
            <w:noWrap/>
            <w:hideMark/>
          </w:tcPr>
          <w:p w14:paraId="5D49848C"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211" w:type="dxa"/>
            <w:gridSpan w:val="3"/>
            <w:tcBorders>
              <w:top w:val="nil"/>
              <w:left w:val="nil"/>
              <w:bottom w:val="single" w:sz="4" w:space="0" w:color="auto"/>
              <w:right w:val="single" w:sz="4" w:space="0" w:color="auto"/>
            </w:tcBorders>
            <w:noWrap/>
            <w:hideMark/>
          </w:tcPr>
          <w:p w14:paraId="686EE0D3"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211" w:type="dxa"/>
            <w:tcBorders>
              <w:top w:val="nil"/>
              <w:left w:val="nil"/>
              <w:bottom w:val="single" w:sz="4" w:space="0" w:color="auto"/>
              <w:right w:val="single" w:sz="4" w:space="0" w:color="auto"/>
            </w:tcBorders>
            <w:noWrap/>
            <w:hideMark/>
          </w:tcPr>
          <w:p w14:paraId="00B3E30F"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211" w:type="dxa"/>
            <w:tcBorders>
              <w:top w:val="nil"/>
              <w:left w:val="nil"/>
              <w:bottom w:val="single" w:sz="4" w:space="0" w:color="auto"/>
              <w:right w:val="single" w:sz="4" w:space="0" w:color="auto"/>
            </w:tcBorders>
            <w:noWrap/>
            <w:hideMark/>
          </w:tcPr>
          <w:p w14:paraId="101A7937" w14:textId="77777777" w:rsidR="0085681E" w:rsidRPr="00B13939" w:rsidRDefault="0085681E" w:rsidP="0085681E">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r>
      <w:tr w:rsidR="0085681E" w:rsidRPr="00B13939" w14:paraId="3A08B19D" w14:textId="77777777" w:rsidTr="5B401AA7">
        <w:trPr>
          <w:trHeight w:val="1395"/>
        </w:trPr>
        <w:tc>
          <w:tcPr>
            <w:tcW w:w="6265" w:type="dxa"/>
            <w:gridSpan w:val="3"/>
            <w:tcBorders>
              <w:top w:val="single" w:sz="4" w:space="0" w:color="auto"/>
              <w:left w:val="single" w:sz="4" w:space="0" w:color="auto"/>
              <w:bottom w:val="single" w:sz="4" w:space="0" w:color="auto"/>
              <w:right w:val="single" w:sz="4" w:space="0" w:color="auto"/>
            </w:tcBorders>
          </w:tcPr>
          <w:p w14:paraId="03B51E28" w14:textId="0C803804" w:rsidR="0085681E" w:rsidRPr="00B13939" w:rsidRDefault="0085681E" w:rsidP="0085681E">
            <w:pPr>
              <w:spacing w:after="0" w:line="240" w:lineRule="auto"/>
              <w:rPr>
                <w:rFonts w:ascii="Calibri (Body)" w:eastAsia="Times New Roman" w:hAnsi="Calibri (Body)" w:cs="Calibri"/>
                <w:b/>
                <w:bCs/>
                <w:i/>
                <w:iCs/>
                <w:color w:val="000000"/>
                <w:sz w:val="24"/>
                <w:szCs w:val="24"/>
              </w:rPr>
            </w:pPr>
            <w:r w:rsidRPr="00FD7E5F">
              <w:rPr>
                <w:rFonts w:ascii="Calibri (Body)" w:eastAsia="Times New Roman" w:hAnsi="Calibri (Body)" w:cs="Calibri"/>
                <w:b/>
                <w:bCs/>
                <w:i/>
                <w:iCs/>
                <w:color w:val="000000"/>
                <w:sz w:val="24"/>
                <w:szCs w:val="24"/>
              </w:rPr>
              <w:lastRenderedPageBreak/>
              <w:t xml:space="preserve">Faculty Involvement: </w:t>
            </w:r>
            <w:r w:rsidRPr="00971584">
              <w:rPr>
                <w:rFonts w:ascii="Calibri (Body)" w:eastAsia="Times New Roman" w:hAnsi="Calibri (Body)" w:cs="Calibri"/>
                <w:bCs/>
                <w:iCs/>
                <w:color w:val="000000"/>
                <w:sz w:val="24"/>
                <w:szCs w:val="24"/>
              </w:rPr>
              <w:t>Describe the different ways faculty within your program engage with assessment data. Describe how faculty participate in data analysis, as well as when/how annual assessment results are discussed among the entire program faculty (e.g., at all-faculty meetings, annual retreat).</w:t>
            </w:r>
          </w:p>
        </w:tc>
        <w:tc>
          <w:tcPr>
            <w:tcW w:w="16055" w:type="dxa"/>
            <w:gridSpan w:val="8"/>
            <w:tcBorders>
              <w:top w:val="single" w:sz="4" w:space="0" w:color="auto"/>
              <w:left w:val="nil"/>
              <w:bottom w:val="single" w:sz="4" w:space="0" w:color="auto"/>
              <w:right w:val="single" w:sz="4" w:space="0" w:color="auto"/>
            </w:tcBorders>
            <w:noWrap/>
          </w:tcPr>
          <w:p w14:paraId="56529AC7" w14:textId="00B298EF" w:rsidR="0085681E" w:rsidRPr="00B13939" w:rsidRDefault="0085681E" w:rsidP="0085681E">
            <w:pPr>
              <w:spacing w:after="0" w:line="240" w:lineRule="auto"/>
              <w:rPr>
                <w:rFonts w:ascii="Calibri" w:eastAsia="Times New Roman" w:hAnsi="Calibri" w:cs="Calibri"/>
                <w:color w:val="000000"/>
              </w:rPr>
            </w:pPr>
            <w:r>
              <w:rPr>
                <w:rFonts w:ascii="Calibri (Body)" w:hAnsi="Calibri (Body)" w:cs="Calibri"/>
                <w:color w:val="000000"/>
              </w:rPr>
              <w:t>Other (specify):</w:t>
            </w:r>
          </w:p>
        </w:tc>
      </w:tr>
    </w:tbl>
    <w:p w14:paraId="4E09388D" w14:textId="77777777" w:rsidR="000F0A72" w:rsidRDefault="000F0A72" w:rsidP="00371F63">
      <w:pPr>
        <w:tabs>
          <w:tab w:val="left" w:pos="4533"/>
        </w:tabs>
        <w:spacing w:after="0" w:line="240" w:lineRule="auto"/>
        <w:rPr>
          <w:rFonts w:ascii="Calibri" w:eastAsia="Times New Roman" w:hAnsi="Calibri" w:cs="Calibri"/>
          <w:color w:val="000000"/>
        </w:rPr>
      </w:pPr>
    </w:p>
    <w:p w14:paraId="5BF70158" w14:textId="60BF41EF" w:rsidR="002733F6" w:rsidRPr="00371F63" w:rsidRDefault="00B13939" w:rsidP="00371F63">
      <w:pPr>
        <w:tabs>
          <w:tab w:val="left" w:pos="4533"/>
        </w:tabs>
        <w:spacing w:after="0" w:line="240" w:lineRule="auto"/>
        <w:rPr>
          <w:rFonts w:ascii="Calibri" w:eastAsia="Times New Roman" w:hAnsi="Calibri" w:cs="Calibri"/>
          <w:color w:val="000000"/>
        </w:rPr>
      </w:pPr>
      <w:r w:rsidRPr="00B13939">
        <w:rPr>
          <w:rFonts w:ascii="Calibri" w:eastAsia="Times New Roman" w:hAnsi="Calibri" w:cs="Calibri"/>
          <w:color w:val="000000"/>
        </w:rPr>
        <w:t>For more information, see:</w:t>
      </w:r>
      <w:r>
        <w:rPr>
          <w:rFonts w:ascii="Calibri" w:eastAsia="Times New Roman" w:hAnsi="Calibri" w:cs="Calibri"/>
          <w:color w:val="000000"/>
        </w:rPr>
        <w:t xml:space="preserve"> </w:t>
      </w:r>
      <w:hyperlink r:id="rId7" w:history="1">
        <w:r w:rsidR="00971584" w:rsidRPr="00EE3321">
          <w:rPr>
            <w:rStyle w:val="Hyperlink"/>
          </w:rPr>
          <w:t>https://academicaffairs.oregonstate.edu/academic-operations/submit-assessment-reports</w:t>
        </w:r>
      </w:hyperlink>
      <w:r w:rsidR="00971584">
        <w:t xml:space="preserve"> </w:t>
      </w:r>
    </w:p>
    <w:sectPr w:rsidR="002733F6" w:rsidRPr="00371F63" w:rsidSect="00371F63">
      <w:pgSz w:w="24480" w:h="15840" w:orient="landscape" w:code="17"/>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F6CD" w14:textId="77777777" w:rsidR="003A5C61" w:rsidRDefault="003A5C61" w:rsidP="00BB152C">
      <w:pPr>
        <w:spacing w:after="0" w:line="240" w:lineRule="auto"/>
      </w:pPr>
      <w:r>
        <w:separator/>
      </w:r>
    </w:p>
  </w:endnote>
  <w:endnote w:type="continuationSeparator" w:id="0">
    <w:p w14:paraId="21ABCCF6" w14:textId="77777777" w:rsidR="003A5C61" w:rsidRDefault="003A5C61" w:rsidP="00BB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C0D4" w14:textId="77777777" w:rsidR="003A5C61" w:rsidRDefault="003A5C61" w:rsidP="00BB152C">
      <w:pPr>
        <w:spacing w:after="0" w:line="240" w:lineRule="auto"/>
      </w:pPr>
      <w:r>
        <w:separator/>
      </w:r>
    </w:p>
  </w:footnote>
  <w:footnote w:type="continuationSeparator" w:id="0">
    <w:p w14:paraId="7998EC67" w14:textId="77777777" w:rsidR="003A5C61" w:rsidRDefault="003A5C61" w:rsidP="00BB15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9C"/>
    <w:rsid w:val="0000258E"/>
    <w:rsid w:val="00037729"/>
    <w:rsid w:val="0005522D"/>
    <w:rsid w:val="000A567C"/>
    <w:rsid w:val="000D5739"/>
    <w:rsid w:val="000E45BD"/>
    <w:rsid w:val="000E7727"/>
    <w:rsid w:val="000F0A72"/>
    <w:rsid w:val="00265268"/>
    <w:rsid w:val="002733F6"/>
    <w:rsid w:val="00283EC2"/>
    <w:rsid w:val="002E0897"/>
    <w:rsid w:val="00322EAF"/>
    <w:rsid w:val="00324801"/>
    <w:rsid w:val="0033223C"/>
    <w:rsid w:val="00371F63"/>
    <w:rsid w:val="003A5C61"/>
    <w:rsid w:val="004B50F5"/>
    <w:rsid w:val="0059234E"/>
    <w:rsid w:val="005A15AE"/>
    <w:rsid w:val="005E5D70"/>
    <w:rsid w:val="005F2266"/>
    <w:rsid w:val="00621E84"/>
    <w:rsid w:val="0064021F"/>
    <w:rsid w:val="00682C09"/>
    <w:rsid w:val="0069399A"/>
    <w:rsid w:val="006B3F18"/>
    <w:rsid w:val="00777AED"/>
    <w:rsid w:val="00785570"/>
    <w:rsid w:val="0085681E"/>
    <w:rsid w:val="008B5929"/>
    <w:rsid w:val="008E3687"/>
    <w:rsid w:val="00923701"/>
    <w:rsid w:val="0096232E"/>
    <w:rsid w:val="0096237C"/>
    <w:rsid w:val="00971584"/>
    <w:rsid w:val="00A8602F"/>
    <w:rsid w:val="00B13939"/>
    <w:rsid w:val="00BB152C"/>
    <w:rsid w:val="00C27628"/>
    <w:rsid w:val="00D111EA"/>
    <w:rsid w:val="00D44026"/>
    <w:rsid w:val="00D5069E"/>
    <w:rsid w:val="00E2049C"/>
    <w:rsid w:val="00E67F32"/>
    <w:rsid w:val="00ED7CB0"/>
    <w:rsid w:val="00FD7E5F"/>
    <w:rsid w:val="2E7D08E4"/>
    <w:rsid w:val="408F3AC6"/>
    <w:rsid w:val="5B40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4075"/>
  <w15:chartTrackingRefBased/>
  <w15:docId w15:val="{E8639ABC-31E0-4631-91A5-89A39543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939"/>
    <w:rPr>
      <w:color w:val="0000FF"/>
      <w:u w:val="single"/>
    </w:rPr>
  </w:style>
  <w:style w:type="character" w:customStyle="1" w:styleId="UnresolvedMention1">
    <w:name w:val="Unresolved Mention1"/>
    <w:basedOn w:val="DefaultParagraphFont"/>
    <w:uiPriority w:val="99"/>
    <w:semiHidden/>
    <w:unhideWhenUsed/>
    <w:rsid w:val="00B13939"/>
    <w:rPr>
      <w:color w:val="605E5C"/>
      <w:shd w:val="clear" w:color="auto" w:fill="E1DFDD"/>
    </w:rPr>
  </w:style>
  <w:style w:type="paragraph" w:styleId="Header">
    <w:name w:val="header"/>
    <w:basedOn w:val="Normal"/>
    <w:link w:val="HeaderChar"/>
    <w:uiPriority w:val="99"/>
    <w:unhideWhenUsed/>
    <w:rsid w:val="00BB1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52C"/>
  </w:style>
  <w:style w:type="paragraph" w:styleId="Footer">
    <w:name w:val="footer"/>
    <w:basedOn w:val="Normal"/>
    <w:link w:val="FooterChar"/>
    <w:uiPriority w:val="99"/>
    <w:unhideWhenUsed/>
    <w:rsid w:val="00BB1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52C"/>
  </w:style>
  <w:style w:type="character" w:styleId="UnresolvedMention">
    <w:name w:val="Unresolved Mention"/>
    <w:basedOn w:val="DefaultParagraphFont"/>
    <w:uiPriority w:val="99"/>
    <w:semiHidden/>
    <w:unhideWhenUsed/>
    <w:rsid w:val="00971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95732">
      <w:bodyDiv w:val="1"/>
      <w:marLeft w:val="0"/>
      <w:marRight w:val="0"/>
      <w:marTop w:val="0"/>
      <w:marBottom w:val="0"/>
      <w:divBdr>
        <w:top w:val="none" w:sz="0" w:space="0" w:color="auto"/>
        <w:left w:val="none" w:sz="0" w:space="0" w:color="auto"/>
        <w:bottom w:val="none" w:sz="0" w:space="0" w:color="auto"/>
        <w:right w:val="none" w:sz="0" w:space="0" w:color="auto"/>
      </w:divBdr>
    </w:div>
    <w:div w:id="227616636">
      <w:bodyDiv w:val="1"/>
      <w:marLeft w:val="0"/>
      <w:marRight w:val="0"/>
      <w:marTop w:val="0"/>
      <w:marBottom w:val="0"/>
      <w:divBdr>
        <w:top w:val="none" w:sz="0" w:space="0" w:color="auto"/>
        <w:left w:val="none" w:sz="0" w:space="0" w:color="auto"/>
        <w:bottom w:val="none" w:sz="0" w:space="0" w:color="auto"/>
        <w:right w:val="none" w:sz="0" w:space="0" w:color="auto"/>
      </w:divBdr>
    </w:div>
    <w:div w:id="950015164">
      <w:bodyDiv w:val="1"/>
      <w:marLeft w:val="0"/>
      <w:marRight w:val="0"/>
      <w:marTop w:val="0"/>
      <w:marBottom w:val="0"/>
      <w:divBdr>
        <w:top w:val="none" w:sz="0" w:space="0" w:color="auto"/>
        <w:left w:val="none" w:sz="0" w:space="0" w:color="auto"/>
        <w:bottom w:val="none" w:sz="0" w:space="0" w:color="auto"/>
        <w:right w:val="none" w:sz="0" w:space="0" w:color="auto"/>
      </w:divBdr>
    </w:div>
    <w:div w:id="1099451785">
      <w:bodyDiv w:val="1"/>
      <w:marLeft w:val="0"/>
      <w:marRight w:val="0"/>
      <w:marTop w:val="0"/>
      <w:marBottom w:val="0"/>
      <w:divBdr>
        <w:top w:val="none" w:sz="0" w:space="0" w:color="auto"/>
        <w:left w:val="none" w:sz="0" w:space="0" w:color="auto"/>
        <w:bottom w:val="none" w:sz="0" w:space="0" w:color="auto"/>
        <w:right w:val="none" w:sz="0" w:space="0" w:color="auto"/>
      </w:divBdr>
    </w:div>
    <w:div w:id="1208839580">
      <w:bodyDiv w:val="1"/>
      <w:marLeft w:val="0"/>
      <w:marRight w:val="0"/>
      <w:marTop w:val="0"/>
      <w:marBottom w:val="0"/>
      <w:divBdr>
        <w:top w:val="none" w:sz="0" w:space="0" w:color="auto"/>
        <w:left w:val="none" w:sz="0" w:space="0" w:color="auto"/>
        <w:bottom w:val="none" w:sz="0" w:space="0" w:color="auto"/>
        <w:right w:val="none" w:sz="0" w:space="0" w:color="auto"/>
      </w:divBdr>
    </w:div>
    <w:div w:id="1509368219">
      <w:bodyDiv w:val="1"/>
      <w:marLeft w:val="0"/>
      <w:marRight w:val="0"/>
      <w:marTop w:val="0"/>
      <w:marBottom w:val="0"/>
      <w:divBdr>
        <w:top w:val="none" w:sz="0" w:space="0" w:color="auto"/>
        <w:left w:val="none" w:sz="0" w:space="0" w:color="auto"/>
        <w:bottom w:val="none" w:sz="0" w:space="0" w:color="auto"/>
        <w:right w:val="none" w:sz="0" w:space="0" w:color="auto"/>
      </w:divBdr>
    </w:div>
    <w:div w:id="1832209304">
      <w:bodyDiv w:val="1"/>
      <w:marLeft w:val="0"/>
      <w:marRight w:val="0"/>
      <w:marTop w:val="0"/>
      <w:marBottom w:val="0"/>
      <w:divBdr>
        <w:top w:val="none" w:sz="0" w:space="0" w:color="auto"/>
        <w:left w:val="none" w:sz="0" w:space="0" w:color="auto"/>
        <w:bottom w:val="none" w:sz="0" w:space="0" w:color="auto"/>
        <w:right w:val="none" w:sz="0" w:space="0" w:color="auto"/>
      </w:divBdr>
    </w:div>
    <w:div w:id="2018921069">
      <w:bodyDiv w:val="1"/>
      <w:marLeft w:val="0"/>
      <w:marRight w:val="0"/>
      <w:marTop w:val="0"/>
      <w:marBottom w:val="0"/>
      <w:divBdr>
        <w:top w:val="none" w:sz="0" w:space="0" w:color="auto"/>
        <w:left w:val="none" w:sz="0" w:space="0" w:color="auto"/>
        <w:bottom w:val="none" w:sz="0" w:space="0" w:color="auto"/>
        <w:right w:val="none" w:sz="0" w:space="0" w:color="auto"/>
      </w:divBdr>
    </w:div>
    <w:div w:id="208483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ademicaffairs.oregonstate.edu/academic-operations/submit-assessment-repor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a.oregonstate.edu/assessment/undergraduate-program-assessme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3251</Characters>
  <Application>Microsoft Office Word</Application>
  <DocSecurity>0</DocSecurity>
  <Lines>384</Lines>
  <Paragraphs>61</Paragraphs>
  <ScaleCrop>false</ScaleCrop>
  <Company>Oregon State University</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Doolen, Toni L</dc:creator>
  <cp:keywords/>
  <dc:description/>
  <cp:lastModifiedBy>Henry, Heath P</cp:lastModifiedBy>
  <cp:revision>3</cp:revision>
  <dcterms:created xsi:type="dcterms:W3CDTF">2026-03-05T15:37:00Z</dcterms:created>
  <dcterms:modified xsi:type="dcterms:W3CDTF">2026-03-05T15:37:00Z</dcterms:modified>
</cp:coreProperties>
</file>