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2032" w14:textId="0DFF213E" w:rsidR="118F720D" w:rsidRDefault="118F720D"/>
    <w:tbl>
      <w:tblPr>
        <w:tblStyle w:val="TableGrid"/>
        <w:tblpPr w:leftFromText="180" w:rightFromText="180" w:vertAnchor="page" w:horzAnchor="margin" w:tblpY="2881"/>
        <w:tblW w:w="21502" w:type="dxa"/>
        <w:tblLook w:val="04A0" w:firstRow="1" w:lastRow="0" w:firstColumn="1" w:lastColumn="0" w:noHBand="0" w:noVBand="1"/>
      </w:tblPr>
      <w:tblGrid>
        <w:gridCol w:w="4982"/>
        <w:gridCol w:w="2990"/>
        <w:gridCol w:w="4689"/>
        <w:gridCol w:w="4419"/>
        <w:gridCol w:w="4422"/>
      </w:tblGrid>
      <w:tr w:rsidR="00EE1155" w:rsidRPr="003B2A10" w14:paraId="26B968C8" w14:textId="77777777" w:rsidTr="1ACD3A7B">
        <w:trPr>
          <w:trHeight w:val="609"/>
        </w:trPr>
        <w:tc>
          <w:tcPr>
            <w:tcW w:w="21502" w:type="dxa"/>
            <w:gridSpan w:val="5"/>
            <w:tcBorders>
              <w:top w:val="nil"/>
              <w:left w:val="nil"/>
              <w:right w:val="nil"/>
            </w:tcBorders>
            <w:shd w:val="clear" w:color="auto" w:fill="FFFFFF" w:themeFill="background1"/>
          </w:tcPr>
          <w:p w14:paraId="0F6747E3" w14:textId="77777777" w:rsidR="00EE1155" w:rsidRDefault="00EE1155" w:rsidP="00EE1155">
            <w:pPr>
              <w:rPr>
                <w:b/>
                <w:bCs/>
              </w:rPr>
            </w:pPr>
            <w:r>
              <w:rPr>
                <w:b/>
                <w:bCs/>
              </w:rPr>
              <w:t>Graduate Assessment Rubric Template (</w:t>
            </w:r>
            <w:proofErr w:type="gramStart"/>
            <w:r>
              <w:rPr>
                <w:b/>
                <w:bCs/>
              </w:rPr>
              <w:t>Master’s</w:t>
            </w:r>
            <w:proofErr w:type="gramEnd"/>
            <w:r>
              <w:rPr>
                <w:b/>
                <w:bCs/>
              </w:rPr>
              <w:t xml:space="preserve"> Program)</w:t>
            </w:r>
          </w:p>
          <w:p w14:paraId="1F234276" w14:textId="421EBADB" w:rsidR="000C6520" w:rsidRPr="00DF3D04" w:rsidRDefault="118F720D" w:rsidP="00EE1155">
            <w:pPr>
              <w:rPr>
                <w:b/>
                <w:bCs/>
                <w:sz w:val="22"/>
                <w:szCs w:val="22"/>
              </w:rPr>
            </w:pPr>
            <w:r w:rsidRPr="118F720D">
              <w:rPr>
                <w:b/>
                <w:bCs/>
              </w:rPr>
              <w:t>[Please note that this template is flexible. You are welcome to adjust it to suit your program’s needs, add or modify achievement levels, or replace it with your own rubric.]</w:t>
            </w:r>
          </w:p>
        </w:tc>
      </w:tr>
      <w:tr w:rsidR="00060648" w:rsidRPr="003B2A10" w14:paraId="1E5C7E18" w14:textId="77777777" w:rsidTr="1ACD3A7B">
        <w:trPr>
          <w:trHeight w:val="609"/>
        </w:trPr>
        <w:tc>
          <w:tcPr>
            <w:tcW w:w="21502" w:type="dxa"/>
            <w:gridSpan w:val="5"/>
            <w:tcBorders>
              <w:top w:val="nil"/>
              <w:left w:val="nil"/>
              <w:right w:val="nil"/>
            </w:tcBorders>
            <w:shd w:val="clear" w:color="auto" w:fill="FFFFFF" w:themeFill="background1"/>
          </w:tcPr>
          <w:p w14:paraId="2C8250A4" w14:textId="77777777" w:rsidR="00060648" w:rsidRDefault="00060648" w:rsidP="00EE1155">
            <w:pPr>
              <w:rPr>
                <w:b/>
                <w:bCs/>
              </w:rPr>
            </w:pPr>
          </w:p>
        </w:tc>
      </w:tr>
      <w:tr w:rsidR="00EE1155" w:rsidRPr="003B2A10" w14:paraId="7821267A" w14:textId="77777777" w:rsidTr="1ACD3A7B">
        <w:trPr>
          <w:trHeight w:val="609"/>
        </w:trPr>
        <w:tc>
          <w:tcPr>
            <w:tcW w:w="4982" w:type="dxa"/>
            <w:tcBorders>
              <w:bottom w:val="single" w:sz="4" w:space="0" w:color="auto"/>
            </w:tcBorders>
            <w:shd w:val="clear" w:color="auto" w:fill="E26B0A"/>
          </w:tcPr>
          <w:p w14:paraId="31F5982C" w14:textId="77777777" w:rsidR="00EE1155" w:rsidRPr="003B2A10" w:rsidRDefault="00EE1155" w:rsidP="00EE1155">
            <w:pPr>
              <w:rPr>
                <w:b/>
                <w:bCs/>
              </w:rPr>
            </w:pPr>
            <w:r w:rsidRPr="003B2A10">
              <w:rPr>
                <w:b/>
                <w:bCs/>
              </w:rPr>
              <w:t>Learning Outcome</w:t>
            </w:r>
          </w:p>
        </w:tc>
        <w:tc>
          <w:tcPr>
            <w:tcW w:w="2990" w:type="dxa"/>
            <w:shd w:val="clear" w:color="auto" w:fill="E26B0A"/>
          </w:tcPr>
          <w:p w14:paraId="35DBAFD2" w14:textId="77777777" w:rsidR="00EE1155" w:rsidRPr="003B2A10" w:rsidRDefault="00EE1155" w:rsidP="00EE1155">
            <w:pPr>
              <w:rPr>
                <w:b/>
                <w:bCs/>
              </w:rPr>
            </w:pPr>
            <w:r w:rsidRPr="003B2A10">
              <w:rPr>
                <w:b/>
                <w:bCs/>
              </w:rPr>
              <w:t>Criteria</w:t>
            </w:r>
          </w:p>
        </w:tc>
        <w:tc>
          <w:tcPr>
            <w:tcW w:w="4689" w:type="dxa"/>
            <w:shd w:val="clear" w:color="auto" w:fill="E26B0A"/>
          </w:tcPr>
          <w:p w14:paraId="47F4CAFA" w14:textId="77777777" w:rsidR="00EE1155" w:rsidRPr="00DF3D04" w:rsidRDefault="00EE1155" w:rsidP="00EE1155">
            <w:pPr>
              <w:rPr>
                <w:b/>
                <w:bCs/>
                <w:sz w:val="22"/>
                <w:szCs w:val="22"/>
              </w:rPr>
            </w:pPr>
            <w:r w:rsidRPr="00DF3D04">
              <w:rPr>
                <w:b/>
                <w:bCs/>
                <w:sz w:val="22"/>
                <w:szCs w:val="22"/>
              </w:rPr>
              <w:t>Does Not Meet Expectations</w:t>
            </w:r>
          </w:p>
        </w:tc>
        <w:tc>
          <w:tcPr>
            <w:tcW w:w="4419" w:type="dxa"/>
            <w:shd w:val="clear" w:color="auto" w:fill="E26B0A"/>
          </w:tcPr>
          <w:p w14:paraId="151BC1CC" w14:textId="77777777" w:rsidR="00EE1155" w:rsidRPr="00DF3D04" w:rsidRDefault="00EE1155" w:rsidP="00EE1155">
            <w:pPr>
              <w:rPr>
                <w:b/>
                <w:bCs/>
                <w:sz w:val="22"/>
                <w:szCs w:val="22"/>
              </w:rPr>
            </w:pPr>
            <w:r w:rsidRPr="00DF3D04">
              <w:rPr>
                <w:b/>
                <w:bCs/>
                <w:sz w:val="22"/>
                <w:szCs w:val="22"/>
              </w:rPr>
              <w:t>Meets Expectations</w:t>
            </w:r>
          </w:p>
        </w:tc>
        <w:tc>
          <w:tcPr>
            <w:tcW w:w="4421" w:type="dxa"/>
            <w:shd w:val="clear" w:color="auto" w:fill="E26B0A"/>
          </w:tcPr>
          <w:p w14:paraId="64E674F1" w14:textId="77777777" w:rsidR="00EE1155" w:rsidRPr="00DF3D04" w:rsidRDefault="00EE1155" w:rsidP="00EE1155">
            <w:pPr>
              <w:rPr>
                <w:b/>
                <w:bCs/>
                <w:sz w:val="22"/>
                <w:szCs w:val="22"/>
              </w:rPr>
            </w:pPr>
            <w:r w:rsidRPr="00DF3D04">
              <w:rPr>
                <w:b/>
                <w:bCs/>
                <w:sz w:val="22"/>
                <w:szCs w:val="22"/>
              </w:rPr>
              <w:t>Exceeds Expectations</w:t>
            </w:r>
          </w:p>
        </w:tc>
      </w:tr>
      <w:tr w:rsidR="00EE1155" w14:paraId="6D84BA9B" w14:textId="77777777" w:rsidTr="1ACD3A7B">
        <w:trPr>
          <w:trHeight w:val="541"/>
        </w:trPr>
        <w:tc>
          <w:tcPr>
            <w:tcW w:w="4982" w:type="dxa"/>
            <w:vMerge w:val="restart"/>
            <w:tcBorders>
              <w:bottom w:val="single" w:sz="18" w:space="0" w:color="auto"/>
            </w:tcBorders>
          </w:tcPr>
          <w:p w14:paraId="2ACE09DD" w14:textId="77777777" w:rsidR="00EE1155" w:rsidRDefault="00EE1155" w:rsidP="00EE1155">
            <w:r>
              <w:t>GLO 1</w:t>
            </w:r>
            <w:proofErr w:type="gramStart"/>
            <w:r>
              <w:t xml:space="preserve">: </w:t>
            </w:r>
            <w:r w:rsidRPr="003B2A10">
              <w:rPr>
                <w:rFonts w:ascii="Open Sans" w:hAnsi="Open Sans" w:cs="Open Sans"/>
                <w:color w:val="252525"/>
                <w:sz w:val="27"/>
                <w:szCs w:val="27"/>
                <w:shd w:val="clear" w:color="auto" w:fill="FFFFFF"/>
              </w:rPr>
              <w:t xml:space="preserve"> </w:t>
            </w:r>
            <w:r w:rsidRPr="003B2A10">
              <w:t>Conduct</w:t>
            </w:r>
            <w:proofErr w:type="gramEnd"/>
            <w:r w:rsidRPr="003B2A10">
              <w:t xml:space="preserve"> research or produce some other form of creative work</w:t>
            </w:r>
          </w:p>
        </w:tc>
        <w:tc>
          <w:tcPr>
            <w:tcW w:w="2990" w:type="dxa"/>
          </w:tcPr>
          <w:p w14:paraId="3D5D1A5C" w14:textId="77777777" w:rsidR="00EE1155" w:rsidRDefault="00EE1155" w:rsidP="00EE1155">
            <w:r>
              <w:t>Criterion 1:</w:t>
            </w:r>
          </w:p>
        </w:tc>
        <w:tc>
          <w:tcPr>
            <w:tcW w:w="4689" w:type="dxa"/>
          </w:tcPr>
          <w:p w14:paraId="37C9024E" w14:textId="77777777" w:rsidR="00EE1155" w:rsidRPr="00DF3D04" w:rsidRDefault="00EE1155" w:rsidP="00EE1155">
            <w:pPr>
              <w:rPr>
                <w:sz w:val="22"/>
                <w:szCs w:val="22"/>
              </w:rPr>
            </w:pPr>
            <w:r w:rsidRPr="00226D21">
              <w:rPr>
                <w:sz w:val="22"/>
                <w:szCs w:val="22"/>
              </w:rPr>
              <w:t>[Describe does not meet expectations]</w:t>
            </w:r>
          </w:p>
        </w:tc>
        <w:tc>
          <w:tcPr>
            <w:tcW w:w="4419" w:type="dxa"/>
          </w:tcPr>
          <w:p w14:paraId="356A3DBB" w14:textId="77777777" w:rsidR="00EE1155" w:rsidRPr="00DF3D04" w:rsidRDefault="00EE1155" w:rsidP="00EE1155">
            <w:pPr>
              <w:rPr>
                <w:sz w:val="22"/>
                <w:szCs w:val="22"/>
              </w:rPr>
            </w:pPr>
            <w:r w:rsidRPr="00226D21">
              <w:rPr>
                <w:sz w:val="22"/>
                <w:szCs w:val="22"/>
              </w:rPr>
              <w:t>[Describe meets expectations]</w:t>
            </w:r>
          </w:p>
        </w:tc>
        <w:tc>
          <w:tcPr>
            <w:tcW w:w="4421" w:type="dxa"/>
          </w:tcPr>
          <w:p w14:paraId="47CF0F24" w14:textId="77777777" w:rsidR="00EE1155" w:rsidRPr="00DF3D04" w:rsidRDefault="00EE1155" w:rsidP="00EE1155">
            <w:pPr>
              <w:rPr>
                <w:sz w:val="22"/>
                <w:szCs w:val="22"/>
              </w:rPr>
            </w:pPr>
            <w:r w:rsidRPr="00226D21">
              <w:rPr>
                <w:sz w:val="22"/>
                <w:szCs w:val="22"/>
              </w:rPr>
              <w:t>[Describe exceeds expectations]</w:t>
            </w:r>
          </w:p>
        </w:tc>
      </w:tr>
      <w:tr w:rsidR="00EE1155" w14:paraId="341718DA" w14:textId="77777777" w:rsidTr="1ACD3A7B">
        <w:trPr>
          <w:trHeight w:val="541"/>
        </w:trPr>
        <w:tc>
          <w:tcPr>
            <w:tcW w:w="4982" w:type="dxa"/>
            <w:vMerge/>
          </w:tcPr>
          <w:p w14:paraId="17F7C70B" w14:textId="77777777" w:rsidR="00EE1155" w:rsidRDefault="00EE1155" w:rsidP="00EE1155"/>
        </w:tc>
        <w:tc>
          <w:tcPr>
            <w:tcW w:w="2990" w:type="dxa"/>
            <w:tcBorders>
              <w:bottom w:val="single" w:sz="4" w:space="0" w:color="auto"/>
            </w:tcBorders>
          </w:tcPr>
          <w:p w14:paraId="179BB8DB" w14:textId="77777777" w:rsidR="00EE1155" w:rsidRDefault="00EE1155" w:rsidP="00EE1155">
            <w:r>
              <w:t>Criterion 2:</w:t>
            </w:r>
          </w:p>
        </w:tc>
        <w:tc>
          <w:tcPr>
            <w:tcW w:w="4689" w:type="dxa"/>
            <w:tcBorders>
              <w:bottom w:val="single" w:sz="4" w:space="0" w:color="auto"/>
            </w:tcBorders>
          </w:tcPr>
          <w:p w14:paraId="4C0F6474"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4" w:space="0" w:color="auto"/>
            </w:tcBorders>
          </w:tcPr>
          <w:p w14:paraId="058D8724"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4" w:space="0" w:color="auto"/>
            </w:tcBorders>
          </w:tcPr>
          <w:p w14:paraId="2186311E" w14:textId="77777777" w:rsidR="00EE1155" w:rsidRPr="00DF3D04" w:rsidRDefault="00EE1155" w:rsidP="00EE1155">
            <w:pPr>
              <w:rPr>
                <w:sz w:val="22"/>
                <w:szCs w:val="22"/>
              </w:rPr>
            </w:pPr>
            <w:r w:rsidRPr="00226D21">
              <w:rPr>
                <w:sz w:val="22"/>
                <w:szCs w:val="22"/>
              </w:rPr>
              <w:t>[Describe exceeds expectations]</w:t>
            </w:r>
          </w:p>
        </w:tc>
      </w:tr>
      <w:tr w:rsidR="00F544C3" w14:paraId="194B7D57" w14:textId="77777777" w:rsidTr="1ACD3A7B">
        <w:trPr>
          <w:trHeight w:val="541"/>
        </w:trPr>
        <w:tc>
          <w:tcPr>
            <w:tcW w:w="4982" w:type="dxa"/>
            <w:vMerge/>
          </w:tcPr>
          <w:p w14:paraId="75212B93" w14:textId="77777777" w:rsidR="00EE1155" w:rsidRDefault="00EE1155" w:rsidP="00EE1155"/>
        </w:tc>
        <w:tc>
          <w:tcPr>
            <w:tcW w:w="2990" w:type="dxa"/>
            <w:tcBorders>
              <w:bottom w:val="single" w:sz="18" w:space="0" w:color="auto"/>
            </w:tcBorders>
          </w:tcPr>
          <w:p w14:paraId="14919214" w14:textId="77777777" w:rsidR="00EE1155" w:rsidRDefault="00EE1155" w:rsidP="00EE1155">
            <w:r>
              <w:t>Criterion 3:</w:t>
            </w:r>
          </w:p>
        </w:tc>
        <w:tc>
          <w:tcPr>
            <w:tcW w:w="4689" w:type="dxa"/>
            <w:tcBorders>
              <w:bottom w:val="single" w:sz="18" w:space="0" w:color="auto"/>
            </w:tcBorders>
          </w:tcPr>
          <w:p w14:paraId="2F9DBD7E"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18" w:space="0" w:color="auto"/>
            </w:tcBorders>
          </w:tcPr>
          <w:p w14:paraId="517B5567"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18" w:space="0" w:color="auto"/>
            </w:tcBorders>
          </w:tcPr>
          <w:p w14:paraId="038826F7" w14:textId="77777777" w:rsidR="00EE1155" w:rsidRPr="00DF3D04" w:rsidRDefault="00EE1155" w:rsidP="00EE1155">
            <w:pPr>
              <w:rPr>
                <w:sz w:val="22"/>
                <w:szCs w:val="22"/>
              </w:rPr>
            </w:pPr>
            <w:r w:rsidRPr="00226D21">
              <w:rPr>
                <w:sz w:val="22"/>
                <w:szCs w:val="22"/>
              </w:rPr>
              <w:t>[Describe exceeds expectations]</w:t>
            </w:r>
          </w:p>
        </w:tc>
      </w:tr>
      <w:tr w:rsidR="00F544C3" w14:paraId="61908DBB" w14:textId="77777777" w:rsidTr="1ACD3A7B">
        <w:trPr>
          <w:trHeight w:val="541"/>
        </w:trPr>
        <w:tc>
          <w:tcPr>
            <w:tcW w:w="4982" w:type="dxa"/>
            <w:vMerge w:val="restart"/>
            <w:tcBorders>
              <w:top w:val="single" w:sz="18" w:space="0" w:color="auto"/>
              <w:bottom w:val="single" w:sz="18" w:space="0" w:color="auto"/>
            </w:tcBorders>
          </w:tcPr>
          <w:p w14:paraId="00144182" w14:textId="77777777" w:rsidR="00EE1155" w:rsidRPr="003B2A10" w:rsidRDefault="00EE1155" w:rsidP="00EE1155">
            <w:r>
              <w:t xml:space="preserve">GLO 2: </w:t>
            </w:r>
            <w:r w:rsidRPr="003B2A10">
              <w:t xml:space="preserve"> Demonstrate mastery of subject material</w:t>
            </w:r>
          </w:p>
          <w:p w14:paraId="2421D5F8" w14:textId="77777777" w:rsidR="00EE1155" w:rsidRDefault="00EE1155" w:rsidP="00EE1155"/>
        </w:tc>
        <w:tc>
          <w:tcPr>
            <w:tcW w:w="2990" w:type="dxa"/>
            <w:tcBorders>
              <w:top w:val="single" w:sz="18" w:space="0" w:color="auto"/>
            </w:tcBorders>
          </w:tcPr>
          <w:p w14:paraId="411A5859" w14:textId="77777777" w:rsidR="00EE1155" w:rsidRDefault="00EE1155" w:rsidP="00EE1155">
            <w:r>
              <w:t>Criterion 1:</w:t>
            </w:r>
          </w:p>
        </w:tc>
        <w:tc>
          <w:tcPr>
            <w:tcW w:w="4689" w:type="dxa"/>
            <w:tcBorders>
              <w:top w:val="single" w:sz="18" w:space="0" w:color="auto"/>
            </w:tcBorders>
          </w:tcPr>
          <w:p w14:paraId="2ABC19DD" w14:textId="77777777" w:rsidR="00EE1155" w:rsidRPr="00DF3D04" w:rsidRDefault="00EE1155" w:rsidP="00EE1155">
            <w:pPr>
              <w:rPr>
                <w:sz w:val="22"/>
                <w:szCs w:val="22"/>
              </w:rPr>
            </w:pPr>
            <w:r w:rsidRPr="00226D21">
              <w:rPr>
                <w:sz w:val="22"/>
                <w:szCs w:val="22"/>
              </w:rPr>
              <w:t>[Describe does not meet expectations]</w:t>
            </w:r>
          </w:p>
        </w:tc>
        <w:tc>
          <w:tcPr>
            <w:tcW w:w="4419" w:type="dxa"/>
            <w:tcBorders>
              <w:top w:val="single" w:sz="18" w:space="0" w:color="auto"/>
            </w:tcBorders>
          </w:tcPr>
          <w:p w14:paraId="0D38EA5C" w14:textId="77777777" w:rsidR="00EE1155" w:rsidRPr="00DF3D04" w:rsidRDefault="00EE1155" w:rsidP="00EE1155">
            <w:pPr>
              <w:rPr>
                <w:sz w:val="22"/>
                <w:szCs w:val="22"/>
              </w:rPr>
            </w:pPr>
            <w:r w:rsidRPr="00226D21">
              <w:rPr>
                <w:sz w:val="22"/>
                <w:szCs w:val="22"/>
              </w:rPr>
              <w:t>[Describe meets expectations]</w:t>
            </w:r>
          </w:p>
        </w:tc>
        <w:tc>
          <w:tcPr>
            <w:tcW w:w="4421" w:type="dxa"/>
            <w:tcBorders>
              <w:top w:val="single" w:sz="18" w:space="0" w:color="auto"/>
            </w:tcBorders>
          </w:tcPr>
          <w:p w14:paraId="5B83924D" w14:textId="77777777" w:rsidR="00EE1155" w:rsidRPr="00DF3D04" w:rsidRDefault="00EE1155" w:rsidP="00EE1155">
            <w:pPr>
              <w:rPr>
                <w:sz w:val="22"/>
                <w:szCs w:val="22"/>
              </w:rPr>
            </w:pPr>
            <w:r w:rsidRPr="00226D21">
              <w:rPr>
                <w:sz w:val="22"/>
                <w:szCs w:val="22"/>
              </w:rPr>
              <w:t>[Describe exceeds expectations]</w:t>
            </w:r>
          </w:p>
        </w:tc>
      </w:tr>
      <w:tr w:rsidR="00EE1155" w14:paraId="48F87182" w14:textId="77777777" w:rsidTr="1ACD3A7B">
        <w:trPr>
          <w:trHeight w:val="541"/>
        </w:trPr>
        <w:tc>
          <w:tcPr>
            <w:tcW w:w="4982" w:type="dxa"/>
            <w:vMerge/>
          </w:tcPr>
          <w:p w14:paraId="019A1F25" w14:textId="77777777" w:rsidR="00EE1155" w:rsidRDefault="00EE1155" w:rsidP="00EE1155"/>
        </w:tc>
        <w:tc>
          <w:tcPr>
            <w:tcW w:w="2990" w:type="dxa"/>
            <w:tcBorders>
              <w:bottom w:val="single" w:sz="4" w:space="0" w:color="auto"/>
            </w:tcBorders>
          </w:tcPr>
          <w:p w14:paraId="10A98A9D" w14:textId="77777777" w:rsidR="00EE1155" w:rsidRDefault="00EE1155" w:rsidP="00EE1155">
            <w:r>
              <w:t>Criterion 2:</w:t>
            </w:r>
          </w:p>
        </w:tc>
        <w:tc>
          <w:tcPr>
            <w:tcW w:w="4689" w:type="dxa"/>
            <w:tcBorders>
              <w:bottom w:val="single" w:sz="4" w:space="0" w:color="auto"/>
            </w:tcBorders>
          </w:tcPr>
          <w:p w14:paraId="5337570B"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4" w:space="0" w:color="auto"/>
            </w:tcBorders>
          </w:tcPr>
          <w:p w14:paraId="0D131435"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4" w:space="0" w:color="auto"/>
            </w:tcBorders>
          </w:tcPr>
          <w:p w14:paraId="2FFAF0E6" w14:textId="77777777" w:rsidR="00EE1155" w:rsidRPr="00DF3D04" w:rsidRDefault="00EE1155" w:rsidP="00EE1155">
            <w:pPr>
              <w:rPr>
                <w:sz w:val="22"/>
                <w:szCs w:val="22"/>
              </w:rPr>
            </w:pPr>
            <w:r w:rsidRPr="00226D21">
              <w:rPr>
                <w:sz w:val="22"/>
                <w:szCs w:val="22"/>
              </w:rPr>
              <w:t>[Describe exceeds expectations]</w:t>
            </w:r>
          </w:p>
        </w:tc>
      </w:tr>
      <w:tr w:rsidR="00F544C3" w14:paraId="00CFEA92" w14:textId="77777777" w:rsidTr="1ACD3A7B">
        <w:trPr>
          <w:trHeight w:val="541"/>
        </w:trPr>
        <w:tc>
          <w:tcPr>
            <w:tcW w:w="4982" w:type="dxa"/>
            <w:vMerge/>
          </w:tcPr>
          <w:p w14:paraId="7E276CC7" w14:textId="77777777" w:rsidR="00EE1155" w:rsidRDefault="00EE1155" w:rsidP="00EE1155"/>
        </w:tc>
        <w:tc>
          <w:tcPr>
            <w:tcW w:w="2990" w:type="dxa"/>
            <w:tcBorders>
              <w:bottom w:val="single" w:sz="18" w:space="0" w:color="auto"/>
            </w:tcBorders>
          </w:tcPr>
          <w:p w14:paraId="4985055B" w14:textId="77777777" w:rsidR="00EE1155" w:rsidRDefault="00EE1155" w:rsidP="00EE1155">
            <w:r>
              <w:t>Criterion 3:</w:t>
            </w:r>
          </w:p>
        </w:tc>
        <w:tc>
          <w:tcPr>
            <w:tcW w:w="4689" w:type="dxa"/>
            <w:tcBorders>
              <w:bottom w:val="single" w:sz="18" w:space="0" w:color="auto"/>
            </w:tcBorders>
          </w:tcPr>
          <w:p w14:paraId="0F2B3FAA"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18" w:space="0" w:color="auto"/>
            </w:tcBorders>
          </w:tcPr>
          <w:p w14:paraId="09361ACD"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18" w:space="0" w:color="auto"/>
            </w:tcBorders>
          </w:tcPr>
          <w:p w14:paraId="7BAEED3B" w14:textId="77777777" w:rsidR="00EE1155" w:rsidRPr="00DF3D04" w:rsidRDefault="00EE1155" w:rsidP="00EE1155">
            <w:pPr>
              <w:rPr>
                <w:sz w:val="22"/>
                <w:szCs w:val="22"/>
              </w:rPr>
            </w:pPr>
            <w:r w:rsidRPr="00226D21">
              <w:rPr>
                <w:sz w:val="22"/>
                <w:szCs w:val="22"/>
              </w:rPr>
              <w:t>[Describe exceeds expectations]</w:t>
            </w:r>
          </w:p>
        </w:tc>
      </w:tr>
      <w:tr w:rsidR="00F544C3" w14:paraId="342CA07D" w14:textId="77777777" w:rsidTr="1ACD3A7B">
        <w:trPr>
          <w:trHeight w:val="541"/>
        </w:trPr>
        <w:tc>
          <w:tcPr>
            <w:tcW w:w="4982" w:type="dxa"/>
            <w:vMerge w:val="restart"/>
            <w:tcBorders>
              <w:top w:val="single" w:sz="12" w:space="0" w:color="auto"/>
              <w:bottom w:val="single" w:sz="18" w:space="0" w:color="auto"/>
            </w:tcBorders>
          </w:tcPr>
          <w:p w14:paraId="43669983" w14:textId="77777777" w:rsidR="00EE1155" w:rsidRDefault="00EE1155" w:rsidP="00EE1155">
            <w:r>
              <w:t>GLO 3: Conduct scholarly or professional activities in an ethical manner</w:t>
            </w:r>
          </w:p>
        </w:tc>
        <w:tc>
          <w:tcPr>
            <w:tcW w:w="2990" w:type="dxa"/>
            <w:tcBorders>
              <w:top w:val="single" w:sz="18" w:space="0" w:color="auto"/>
            </w:tcBorders>
          </w:tcPr>
          <w:p w14:paraId="521C1274" w14:textId="77777777" w:rsidR="00EE1155" w:rsidRDefault="00EE1155" w:rsidP="00EE1155">
            <w:r>
              <w:t>Criterion 1:</w:t>
            </w:r>
          </w:p>
        </w:tc>
        <w:tc>
          <w:tcPr>
            <w:tcW w:w="4689" w:type="dxa"/>
            <w:tcBorders>
              <w:top w:val="single" w:sz="18" w:space="0" w:color="auto"/>
            </w:tcBorders>
          </w:tcPr>
          <w:p w14:paraId="19FCC59C" w14:textId="77777777" w:rsidR="00EE1155" w:rsidRPr="00DF3D04" w:rsidRDefault="00EE1155" w:rsidP="00EE1155">
            <w:pPr>
              <w:rPr>
                <w:sz w:val="22"/>
                <w:szCs w:val="22"/>
              </w:rPr>
            </w:pPr>
            <w:r w:rsidRPr="00226D21">
              <w:rPr>
                <w:sz w:val="22"/>
                <w:szCs w:val="22"/>
              </w:rPr>
              <w:t>[Describe does not meet expectations]</w:t>
            </w:r>
          </w:p>
        </w:tc>
        <w:tc>
          <w:tcPr>
            <w:tcW w:w="4419" w:type="dxa"/>
            <w:tcBorders>
              <w:top w:val="single" w:sz="18" w:space="0" w:color="auto"/>
            </w:tcBorders>
          </w:tcPr>
          <w:p w14:paraId="1135A081" w14:textId="77777777" w:rsidR="00EE1155" w:rsidRPr="00DF3D04" w:rsidRDefault="00EE1155" w:rsidP="00EE1155">
            <w:pPr>
              <w:rPr>
                <w:sz w:val="22"/>
                <w:szCs w:val="22"/>
              </w:rPr>
            </w:pPr>
            <w:r w:rsidRPr="00226D21">
              <w:rPr>
                <w:sz w:val="22"/>
                <w:szCs w:val="22"/>
              </w:rPr>
              <w:t>[Describe meets expectations]</w:t>
            </w:r>
          </w:p>
        </w:tc>
        <w:tc>
          <w:tcPr>
            <w:tcW w:w="4421" w:type="dxa"/>
            <w:tcBorders>
              <w:top w:val="single" w:sz="18" w:space="0" w:color="auto"/>
            </w:tcBorders>
          </w:tcPr>
          <w:p w14:paraId="515B3C7E" w14:textId="77777777" w:rsidR="00EE1155" w:rsidRPr="00DF3D04" w:rsidRDefault="00EE1155" w:rsidP="00EE1155">
            <w:pPr>
              <w:rPr>
                <w:sz w:val="22"/>
                <w:szCs w:val="22"/>
              </w:rPr>
            </w:pPr>
            <w:r w:rsidRPr="00226D21">
              <w:rPr>
                <w:sz w:val="22"/>
                <w:szCs w:val="22"/>
              </w:rPr>
              <w:t>[Describe exceeds expectations]</w:t>
            </w:r>
          </w:p>
        </w:tc>
      </w:tr>
      <w:tr w:rsidR="00EE1155" w14:paraId="21D609DC" w14:textId="77777777" w:rsidTr="1ACD3A7B">
        <w:trPr>
          <w:trHeight w:val="541"/>
        </w:trPr>
        <w:tc>
          <w:tcPr>
            <w:tcW w:w="4982" w:type="dxa"/>
            <w:vMerge/>
          </w:tcPr>
          <w:p w14:paraId="2F15B8C6" w14:textId="77777777" w:rsidR="00EE1155" w:rsidRDefault="00EE1155" w:rsidP="00EE1155"/>
        </w:tc>
        <w:tc>
          <w:tcPr>
            <w:tcW w:w="2990" w:type="dxa"/>
            <w:tcBorders>
              <w:bottom w:val="single" w:sz="4" w:space="0" w:color="auto"/>
            </w:tcBorders>
          </w:tcPr>
          <w:p w14:paraId="6F5E43D7" w14:textId="77777777" w:rsidR="00EE1155" w:rsidRDefault="00EE1155" w:rsidP="00EE1155">
            <w:r>
              <w:t>Criterion 2:</w:t>
            </w:r>
          </w:p>
        </w:tc>
        <w:tc>
          <w:tcPr>
            <w:tcW w:w="4689" w:type="dxa"/>
            <w:tcBorders>
              <w:bottom w:val="single" w:sz="4" w:space="0" w:color="auto"/>
            </w:tcBorders>
          </w:tcPr>
          <w:p w14:paraId="0E5D8CFD"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4" w:space="0" w:color="auto"/>
            </w:tcBorders>
          </w:tcPr>
          <w:p w14:paraId="35F67F62"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4" w:space="0" w:color="auto"/>
            </w:tcBorders>
          </w:tcPr>
          <w:p w14:paraId="4C81924A" w14:textId="77777777" w:rsidR="00EE1155" w:rsidRPr="00DF3D04" w:rsidRDefault="00EE1155" w:rsidP="00EE1155">
            <w:pPr>
              <w:rPr>
                <w:sz w:val="22"/>
                <w:szCs w:val="22"/>
              </w:rPr>
            </w:pPr>
            <w:r w:rsidRPr="00226D21">
              <w:rPr>
                <w:sz w:val="22"/>
                <w:szCs w:val="22"/>
              </w:rPr>
              <w:t>[Describe exceeds expectations]</w:t>
            </w:r>
          </w:p>
        </w:tc>
      </w:tr>
      <w:tr w:rsidR="00F544C3" w14:paraId="21EB7384" w14:textId="77777777" w:rsidTr="1ACD3A7B">
        <w:trPr>
          <w:trHeight w:val="541"/>
        </w:trPr>
        <w:tc>
          <w:tcPr>
            <w:tcW w:w="4982" w:type="dxa"/>
            <w:vMerge/>
          </w:tcPr>
          <w:p w14:paraId="2B4502C2" w14:textId="77777777" w:rsidR="00EE1155" w:rsidRDefault="00EE1155" w:rsidP="00EE1155"/>
        </w:tc>
        <w:tc>
          <w:tcPr>
            <w:tcW w:w="2990" w:type="dxa"/>
            <w:tcBorders>
              <w:bottom w:val="single" w:sz="18" w:space="0" w:color="auto"/>
            </w:tcBorders>
          </w:tcPr>
          <w:p w14:paraId="11878B0B" w14:textId="77777777" w:rsidR="00EE1155" w:rsidRDefault="00EE1155" w:rsidP="00EE1155">
            <w:r>
              <w:t>Criterion 3:</w:t>
            </w:r>
          </w:p>
        </w:tc>
        <w:tc>
          <w:tcPr>
            <w:tcW w:w="4689" w:type="dxa"/>
            <w:tcBorders>
              <w:bottom w:val="single" w:sz="18" w:space="0" w:color="auto"/>
            </w:tcBorders>
          </w:tcPr>
          <w:p w14:paraId="17EDF22D"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18" w:space="0" w:color="auto"/>
            </w:tcBorders>
          </w:tcPr>
          <w:p w14:paraId="1E705F46"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18" w:space="0" w:color="auto"/>
            </w:tcBorders>
          </w:tcPr>
          <w:p w14:paraId="5803B960" w14:textId="77777777" w:rsidR="00EE1155" w:rsidRPr="00DF3D04" w:rsidRDefault="00EE1155" w:rsidP="00EE1155">
            <w:pPr>
              <w:rPr>
                <w:sz w:val="22"/>
                <w:szCs w:val="22"/>
              </w:rPr>
            </w:pPr>
            <w:r w:rsidRPr="00226D21">
              <w:rPr>
                <w:sz w:val="22"/>
                <w:szCs w:val="22"/>
              </w:rPr>
              <w:t>[Describe exceeds expectations]</w:t>
            </w:r>
          </w:p>
        </w:tc>
      </w:tr>
      <w:tr w:rsidR="00EE1155" w14:paraId="3A3AD6D3" w14:textId="77777777" w:rsidTr="1ACD3A7B">
        <w:trPr>
          <w:trHeight w:val="541"/>
        </w:trPr>
        <w:tc>
          <w:tcPr>
            <w:tcW w:w="4982" w:type="dxa"/>
            <w:vMerge w:val="restart"/>
            <w:tcBorders>
              <w:top w:val="single" w:sz="18" w:space="0" w:color="auto"/>
              <w:bottom w:val="single" w:sz="12" w:space="0" w:color="000000" w:themeColor="text1"/>
            </w:tcBorders>
          </w:tcPr>
          <w:p w14:paraId="60BB480C" w14:textId="77777777" w:rsidR="00EE1155" w:rsidRDefault="00EE1155" w:rsidP="00EE1155">
            <w:r>
              <w:t>Program Outcome 1:</w:t>
            </w:r>
          </w:p>
        </w:tc>
        <w:tc>
          <w:tcPr>
            <w:tcW w:w="2990" w:type="dxa"/>
            <w:tcBorders>
              <w:top w:val="single" w:sz="18" w:space="0" w:color="auto"/>
            </w:tcBorders>
          </w:tcPr>
          <w:p w14:paraId="0BC7DDF0" w14:textId="77777777" w:rsidR="00EE1155" w:rsidRDefault="00EE1155" w:rsidP="00EE1155">
            <w:r>
              <w:t>Criterion 1:</w:t>
            </w:r>
          </w:p>
        </w:tc>
        <w:tc>
          <w:tcPr>
            <w:tcW w:w="4689" w:type="dxa"/>
            <w:tcBorders>
              <w:top w:val="single" w:sz="18" w:space="0" w:color="auto"/>
            </w:tcBorders>
          </w:tcPr>
          <w:p w14:paraId="0D99F10B" w14:textId="77777777" w:rsidR="00EE1155" w:rsidRPr="00DF3D04" w:rsidRDefault="00EE1155" w:rsidP="00EE1155">
            <w:pPr>
              <w:rPr>
                <w:sz w:val="22"/>
                <w:szCs w:val="22"/>
              </w:rPr>
            </w:pPr>
            <w:r w:rsidRPr="00226D21">
              <w:rPr>
                <w:sz w:val="22"/>
                <w:szCs w:val="22"/>
              </w:rPr>
              <w:t>[Describe does not meet expectations]</w:t>
            </w:r>
          </w:p>
        </w:tc>
        <w:tc>
          <w:tcPr>
            <w:tcW w:w="4419" w:type="dxa"/>
            <w:tcBorders>
              <w:top w:val="single" w:sz="18" w:space="0" w:color="auto"/>
            </w:tcBorders>
          </w:tcPr>
          <w:p w14:paraId="65C0F6F4" w14:textId="77777777" w:rsidR="00EE1155" w:rsidRPr="00DF3D04" w:rsidRDefault="00EE1155" w:rsidP="00EE1155">
            <w:pPr>
              <w:rPr>
                <w:sz w:val="22"/>
                <w:szCs w:val="22"/>
              </w:rPr>
            </w:pPr>
            <w:r w:rsidRPr="00226D21">
              <w:rPr>
                <w:sz w:val="22"/>
                <w:szCs w:val="22"/>
              </w:rPr>
              <w:t>[Describe meets expectations]</w:t>
            </w:r>
          </w:p>
        </w:tc>
        <w:tc>
          <w:tcPr>
            <w:tcW w:w="4421" w:type="dxa"/>
            <w:tcBorders>
              <w:top w:val="single" w:sz="18" w:space="0" w:color="auto"/>
            </w:tcBorders>
          </w:tcPr>
          <w:p w14:paraId="36CEE52E" w14:textId="77777777" w:rsidR="00EE1155" w:rsidRPr="00DF3D04" w:rsidRDefault="00EE1155" w:rsidP="00EE1155">
            <w:pPr>
              <w:rPr>
                <w:sz w:val="22"/>
                <w:szCs w:val="22"/>
              </w:rPr>
            </w:pPr>
            <w:r w:rsidRPr="00226D21">
              <w:rPr>
                <w:sz w:val="22"/>
                <w:szCs w:val="22"/>
              </w:rPr>
              <w:t>[Describe exceeds expectations]</w:t>
            </w:r>
          </w:p>
        </w:tc>
      </w:tr>
      <w:tr w:rsidR="00EE1155" w14:paraId="69049A3F" w14:textId="77777777" w:rsidTr="1ACD3A7B">
        <w:trPr>
          <w:trHeight w:val="541"/>
        </w:trPr>
        <w:tc>
          <w:tcPr>
            <w:tcW w:w="4982" w:type="dxa"/>
            <w:vMerge/>
          </w:tcPr>
          <w:p w14:paraId="7E503092" w14:textId="77777777" w:rsidR="00EE1155" w:rsidRDefault="00EE1155" w:rsidP="00EE1155"/>
        </w:tc>
        <w:tc>
          <w:tcPr>
            <w:tcW w:w="2990" w:type="dxa"/>
          </w:tcPr>
          <w:p w14:paraId="65643BA9" w14:textId="77777777" w:rsidR="00EE1155" w:rsidRDefault="00EE1155" w:rsidP="00EE1155">
            <w:r>
              <w:t>Criterion 2:</w:t>
            </w:r>
          </w:p>
        </w:tc>
        <w:tc>
          <w:tcPr>
            <w:tcW w:w="4689" w:type="dxa"/>
          </w:tcPr>
          <w:p w14:paraId="5151AE84" w14:textId="77777777" w:rsidR="00EE1155" w:rsidRPr="00DF3D04" w:rsidRDefault="00EE1155" w:rsidP="00EE1155">
            <w:pPr>
              <w:rPr>
                <w:sz w:val="22"/>
                <w:szCs w:val="22"/>
              </w:rPr>
            </w:pPr>
            <w:r w:rsidRPr="00226D21">
              <w:rPr>
                <w:sz w:val="22"/>
                <w:szCs w:val="22"/>
              </w:rPr>
              <w:t>[Describe does not meet expectations]</w:t>
            </w:r>
          </w:p>
        </w:tc>
        <w:tc>
          <w:tcPr>
            <w:tcW w:w="4419" w:type="dxa"/>
          </w:tcPr>
          <w:p w14:paraId="45A0DBEA" w14:textId="77777777" w:rsidR="00EE1155" w:rsidRPr="00DF3D04" w:rsidRDefault="00EE1155" w:rsidP="00EE1155">
            <w:pPr>
              <w:rPr>
                <w:sz w:val="22"/>
                <w:szCs w:val="22"/>
              </w:rPr>
            </w:pPr>
            <w:r w:rsidRPr="00226D21">
              <w:rPr>
                <w:sz w:val="22"/>
                <w:szCs w:val="22"/>
              </w:rPr>
              <w:t>[Describe meets expectations]</w:t>
            </w:r>
          </w:p>
        </w:tc>
        <w:tc>
          <w:tcPr>
            <w:tcW w:w="4421" w:type="dxa"/>
          </w:tcPr>
          <w:p w14:paraId="4721714E" w14:textId="77777777" w:rsidR="00EE1155" w:rsidRPr="00DF3D04" w:rsidRDefault="00EE1155" w:rsidP="00EE1155">
            <w:pPr>
              <w:rPr>
                <w:sz w:val="22"/>
                <w:szCs w:val="22"/>
              </w:rPr>
            </w:pPr>
            <w:r w:rsidRPr="00226D21">
              <w:rPr>
                <w:sz w:val="22"/>
                <w:szCs w:val="22"/>
              </w:rPr>
              <w:t>[Describe exceeds expectations]</w:t>
            </w:r>
          </w:p>
        </w:tc>
      </w:tr>
      <w:tr w:rsidR="00EE1155" w14:paraId="4ED93AAD" w14:textId="77777777" w:rsidTr="1ACD3A7B">
        <w:trPr>
          <w:trHeight w:val="541"/>
        </w:trPr>
        <w:tc>
          <w:tcPr>
            <w:tcW w:w="4982" w:type="dxa"/>
            <w:vMerge/>
          </w:tcPr>
          <w:p w14:paraId="709E45B7" w14:textId="77777777" w:rsidR="00EE1155" w:rsidRDefault="00EE1155" w:rsidP="00EE1155"/>
        </w:tc>
        <w:tc>
          <w:tcPr>
            <w:tcW w:w="2990" w:type="dxa"/>
            <w:tcBorders>
              <w:bottom w:val="single" w:sz="12" w:space="0" w:color="000000" w:themeColor="text1"/>
            </w:tcBorders>
          </w:tcPr>
          <w:p w14:paraId="02E56DBA" w14:textId="77777777" w:rsidR="00EE1155" w:rsidRDefault="00EE1155" w:rsidP="00EE1155">
            <w:r>
              <w:t>Criterion 3:</w:t>
            </w:r>
          </w:p>
        </w:tc>
        <w:tc>
          <w:tcPr>
            <w:tcW w:w="4689" w:type="dxa"/>
            <w:tcBorders>
              <w:bottom w:val="single" w:sz="12" w:space="0" w:color="000000" w:themeColor="text1"/>
            </w:tcBorders>
          </w:tcPr>
          <w:p w14:paraId="36AF2FF1" w14:textId="77777777" w:rsidR="00EE1155" w:rsidRPr="00DF3D04" w:rsidRDefault="00EE1155" w:rsidP="00EE1155">
            <w:pPr>
              <w:rPr>
                <w:sz w:val="22"/>
                <w:szCs w:val="22"/>
              </w:rPr>
            </w:pPr>
            <w:r w:rsidRPr="00226D21">
              <w:rPr>
                <w:sz w:val="22"/>
                <w:szCs w:val="22"/>
              </w:rPr>
              <w:t>[Describe does not meet expectations]</w:t>
            </w:r>
          </w:p>
        </w:tc>
        <w:tc>
          <w:tcPr>
            <w:tcW w:w="4419" w:type="dxa"/>
            <w:tcBorders>
              <w:bottom w:val="single" w:sz="12" w:space="0" w:color="000000" w:themeColor="text1"/>
            </w:tcBorders>
          </w:tcPr>
          <w:p w14:paraId="79CF134E" w14:textId="77777777" w:rsidR="00EE1155" w:rsidRPr="00DF3D04" w:rsidRDefault="00EE1155" w:rsidP="00EE1155">
            <w:pPr>
              <w:rPr>
                <w:sz w:val="22"/>
                <w:szCs w:val="22"/>
              </w:rPr>
            </w:pPr>
            <w:r w:rsidRPr="00226D21">
              <w:rPr>
                <w:sz w:val="22"/>
                <w:szCs w:val="22"/>
              </w:rPr>
              <w:t>[Describe meets expectations]</w:t>
            </w:r>
          </w:p>
        </w:tc>
        <w:tc>
          <w:tcPr>
            <w:tcW w:w="4421" w:type="dxa"/>
            <w:tcBorders>
              <w:bottom w:val="single" w:sz="12" w:space="0" w:color="000000" w:themeColor="text1"/>
            </w:tcBorders>
          </w:tcPr>
          <w:p w14:paraId="1824979E" w14:textId="77777777" w:rsidR="00EE1155" w:rsidRPr="00DF3D04" w:rsidRDefault="00EE1155" w:rsidP="00EE1155">
            <w:pPr>
              <w:rPr>
                <w:sz w:val="22"/>
                <w:szCs w:val="22"/>
              </w:rPr>
            </w:pPr>
            <w:r w:rsidRPr="00226D21">
              <w:rPr>
                <w:sz w:val="22"/>
                <w:szCs w:val="22"/>
              </w:rPr>
              <w:t>[Describe exceeds expectations]</w:t>
            </w:r>
          </w:p>
        </w:tc>
      </w:tr>
      <w:tr w:rsidR="1ACD3A7B" w14:paraId="57A18693" w14:textId="77777777" w:rsidTr="1ACD3A7B">
        <w:trPr>
          <w:trHeight w:val="541"/>
        </w:trPr>
        <w:tc>
          <w:tcPr>
            <w:tcW w:w="4982" w:type="dxa"/>
            <w:vMerge w:val="restart"/>
            <w:tcBorders>
              <w:top w:val="single" w:sz="12" w:space="0" w:color="000000" w:themeColor="text1"/>
              <w:left w:val="single" w:sz="8" w:space="0" w:color="000000" w:themeColor="text1"/>
              <w:right w:val="single" w:sz="8" w:space="0" w:color="000000" w:themeColor="text1"/>
            </w:tcBorders>
          </w:tcPr>
          <w:p w14:paraId="52CB6AE5" w14:textId="72A64243" w:rsidR="1ACD3A7B" w:rsidRDefault="1ACD3A7B">
            <w:r>
              <w:t>Program Outcome 2:</w:t>
            </w:r>
          </w:p>
          <w:p w14:paraId="1D5B0816" w14:textId="1A23E981" w:rsidR="1ACD3A7B" w:rsidRDefault="1ACD3A7B" w:rsidP="1ACD3A7B"/>
        </w:tc>
        <w:tc>
          <w:tcPr>
            <w:tcW w:w="2990"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14:paraId="40B7843B" w14:textId="77777777" w:rsidR="1ACD3A7B" w:rsidRDefault="1ACD3A7B">
            <w:r>
              <w:t>Criterion 1:</w:t>
            </w:r>
          </w:p>
        </w:tc>
        <w:tc>
          <w:tcPr>
            <w:tcW w:w="4689"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14:paraId="3BC1B3BE" w14:textId="77777777" w:rsidR="1ACD3A7B" w:rsidRDefault="1ACD3A7B" w:rsidP="1ACD3A7B">
            <w:pPr>
              <w:rPr>
                <w:sz w:val="22"/>
                <w:szCs w:val="22"/>
              </w:rPr>
            </w:pPr>
            <w:r w:rsidRPr="1ACD3A7B">
              <w:rPr>
                <w:sz w:val="22"/>
                <w:szCs w:val="22"/>
              </w:rPr>
              <w:t>[Describe does not meet expectations]</w:t>
            </w:r>
          </w:p>
        </w:tc>
        <w:tc>
          <w:tcPr>
            <w:tcW w:w="4419"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14:paraId="29D35D09" w14:textId="77777777" w:rsidR="1ACD3A7B" w:rsidRDefault="1ACD3A7B" w:rsidP="1ACD3A7B">
            <w:pPr>
              <w:rPr>
                <w:sz w:val="22"/>
                <w:szCs w:val="22"/>
              </w:rPr>
            </w:pPr>
            <w:r w:rsidRPr="1ACD3A7B">
              <w:rPr>
                <w:sz w:val="22"/>
                <w:szCs w:val="22"/>
              </w:rPr>
              <w:t>[Describe meets expectations]</w:t>
            </w:r>
          </w:p>
        </w:tc>
        <w:tc>
          <w:tcPr>
            <w:tcW w:w="4422"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14:paraId="6B3CDB7F" w14:textId="77777777" w:rsidR="1ACD3A7B" w:rsidRDefault="1ACD3A7B" w:rsidP="1ACD3A7B">
            <w:pPr>
              <w:rPr>
                <w:sz w:val="22"/>
                <w:szCs w:val="22"/>
              </w:rPr>
            </w:pPr>
            <w:r w:rsidRPr="1ACD3A7B">
              <w:rPr>
                <w:sz w:val="22"/>
                <w:szCs w:val="22"/>
              </w:rPr>
              <w:t>[Describe exceeds expectations]</w:t>
            </w:r>
          </w:p>
        </w:tc>
      </w:tr>
      <w:tr w:rsidR="1ACD3A7B" w14:paraId="401716C2" w14:textId="77777777" w:rsidTr="1ACD3A7B">
        <w:trPr>
          <w:trHeight w:val="541"/>
        </w:trPr>
        <w:tc>
          <w:tcPr>
            <w:tcW w:w="4982" w:type="dxa"/>
            <w:vMerge/>
            <w:tcBorders>
              <w:left w:val="single" w:sz="8" w:space="0" w:color="000000" w:themeColor="text1"/>
              <w:right w:val="single" w:sz="8" w:space="0" w:color="000000" w:themeColor="text1"/>
            </w:tcBorders>
          </w:tcPr>
          <w:p w14:paraId="0F4C8FF2" w14:textId="77777777" w:rsidR="00701BA4" w:rsidRDefault="00701BA4"/>
        </w:tc>
        <w:tc>
          <w:tcPr>
            <w:tcW w:w="2990" w:type="dxa"/>
            <w:tcBorders>
              <w:top w:val="single" w:sz="8" w:space="0" w:color="000000" w:themeColor="text1"/>
              <w:left w:val="single" w:sz="8" w:space="0" w:color="000000" w:themeColor="text1"/>
            </w:tcBorders>
          </w:tcPr>
          <w:p w14:paraId="02E99CDB" w14:textId="77777777" w:rsidR="1ACD3A7B" w:rsidRDefault="1ACD3A7B">
            <w:r>
              <w:t>Criterion 2:</w:t>
            </w:r>
          </w:p>
        </w:tc>
        <w:tc>
          <w:tcPr>
            <w:tcW w:w="4689" w:type="dxa"/>
            <w:tcBorders>
              <w:top w:val="single" w:sz="8" w:space="0" w:color="000000" w:themeColor="text1"/>
            </w:tcBorders>
          </w:tcPr>
          <w:p w14:paraId="61843CAB" w14:textId="77777777" w:rsidR="1ACD3A7B" w:rsidRDefault="1ACD3A7B" w:rsidP="1ACD3A7B">
            <w:pPr>
              <w:rPr>
                <w:sz w:val="22"/>
                <w:szCs w:val="22"/>
              </w:rPr>
            </w:pPr>
            <w:r w:rsidRPr="1ACD3A7B">
              <w:rPr>
                <w:sz w:val="22"/>
                <w:szCs w:val="22"/>
              </w:rPr>
              <w:t>[Describe does not meet expectations]</w:t>
            </w:r>
          </w:p>
        </w:tc>
        <w:tc>
          <w:tcPr>
            <w:tcW w:w="4419" w:type="dxa"/>
            <w:tcBorders>
              <w:top w:val="single" w:sz="8" w:space="0" w:color="000000" w:themeColor="text1"/>
            </w:tcBorders>
          </w:tcPr>
          <w:p w14:paraId="76C6D7DA" w14:textId="77777777" w:rsidR="1ACD3A7B" w:rsidRDefault="1ACD3A7B" w:rsidP="1ACD3A7B">
            <w:pPr>
              <w:rPr>
                <w:sz w:val="22"/>
                <w:szCs w:val="22"/>
              </w:rPr>
            </w:pPr>
            <w:r w:rsidRPr="1ACD3A7B">
              <w:rPr>
                <w:sz w:val="22"/>
                <w:szCs w:val="22"/>
              </w:rPr>
              <w:t>[Describe meets expectations]</w:t>
            </w:r>
          </w:p>
        </w:tc>
        <w:tc>
          <w:tcPr>
            <w:tcW w:w="4422" w:type="dxa"/>
            <w:tcBorders>
              <w:top w:val="single" w:sz="8" w:space="0" w:color="000000" w:themeColor="text1"/>
            </w:tcBorders>
          </w:tcPr>
          <w:p w14:paraId="58568CF4" w14:textId="77777777" w:rsidR="1ACD3A7B" w:rsidRDefault="1ACD3A7B" w:rsidP="1ACD3A7B">
            <w:pPr>
              <w:rPr>
                <w:sz w:val="22"/>
                <w:szCs w:val="22"/>
              </w:rPr>
            </w:pPr>
            <w:r w:rsidRPr="1ACD3A7B">
              <w:rPr>
                <w:sz w:val="22"/>
                <w:szCs w:val="22"/>
              </w:rPr>
              <w:t>[Describe exceeds expectations]</w:t>
            </w:r>
          </w:p>
        </w:tc>
      </w:tr>
      <w:tr w:rsidR="1ACD3A7B" w14:paraId="5E35CA89" w14:textId="77777777" w:rsidTr="1ACD3A7B">
        <w:trPr>
          <w:trHeight w:val="541"/>
        </w:trPr>
        <w:tc>
          <w:tcPr>
            <w:tcW w:w="4982" w:type="dxa"/>
            <w:vMerge/>
            <w:tcBorders>
              <w:left w:val="single" w:sz="8" w:space="0" w:color="000000" w:themeColor="text1"/>
              <w:right w:val="single" w:sz="8" w:space="0" w:color="000000" w:themeColor="text1"/>
            </w:tcBorders>
          </w:tcPr>
          <w:p w14:paraId="5B6F7DAB" w14:textId="77777777" w:rsidR="00701BA4" w:rsidRDefault="00701BA4"/>
        </w:tc>
        <w:tc>
          <w:tcPr>
            <w:tcW w:w="2990" w:type="dxa"/>
            <w:tcBorders>
              <w:left w:val="single" w:sz="8" w:space="0" w:color="000000" w:themeColor="text1"/>
            </w:tcBorders>
          </w:tcPr>
          <w:p w14:paraId="5FFAB581" w14:textId="77777777" w:rsidR="1ACD3A7B" w:rsidRDefault="1ACD3A7B">
            <w:r>
              <w:t>Criterion 3:</w:t>
            </w:r>
          </w:p>
        </w:tc>
        <w:tc>
          <w:tcPr>
            <w:tcW w:w="4689" w:type="dxa"/>
          </w:tcPr>
          <w:p w14:paraId="3C501C03" w14:textId="77777777" w:rsidR="1ACD3A7B" w:rsidRDefault="1ACD3A7B" w:rsidP="1ACD3A7B">
            <w:pPr>
              <w:rPr>
                <w:sz w:val="22"/>
                <w:szCs w:val="22"/>
              </w:rPr>
            </w:pPr>
            <w:r w:rsidRPr="1ACD3A7B">
              <w:rPr>
                <w:sz w:val="22"/>
                <w:szCs w:val="22"/>
              </w:rPr>
              <w:t>[Describe does not meet expectations]</w:t>
            </w:r>
          </w:p>
        </w:tc>
        <w:tc>
          <w:tcPr>
            <w:tcW w:w="4419" w:type="dxa"/>
          </w:tcPr>
          <w:p w14:paraId="4F3225CC" w14:textId="77777777" w:rsidR="1ACD3A7B" w:rsidRDefault="1ACD3A7B" w:rsidP="1ACD3A7B">
            <w:pPr>
              <w:rPr>
                <w:sz w:val="22"/>
                <w:szCs w:val="22"/>
              </w:rPr>
            </w:pPr>
            <w:r w:rsidRPr="1ACD3A7B">
              <w:rPr>
                <w:sz w:val="22"/>
                <w:szCs w:val="22"/>
              </w:rPr>
              <w:t>[Describe meets expectations]</w:t>
            </w:r>
          </w:p>
        </w:tc>
        <w:tc>
          <w:tcPr>
            <w:tcW w:w="4422" w:type="dxa"/>
          </w:tcPr>
          <w:p w14:paraId="43AE7DE4" w14:textId="77777777" w:rsidR="1ACD3A7B" w:rsidRDefault="1ACD3A7B" w:rsidP="1ACD3A7B">
            <w:pPr>
              <w:rPr>
                <w:sz w:val="22"/>
                <w:szCs w:val="22"/>
              </w:rPr>
            </w:pPr>
            <w:r w:rsidRPr="1ACD3A7B">
              <w:rPr>
                <w:sz w:val="22"/>
                <w:szCs w:val="22"/>
              </w:rPr>
              <w:t>[Describe exceeds expectations]</w:t>
            </w:r>
          </w:p>
        </w:tc>
      </w:tr>
    </w:tbl>
    <w:p w14:paraId="206BD30C" w14:textId="415DEB95" w:rsidR="00EE1155" w:rsidRDefault="00EE1155">
      <w:r>
        <w:br w:type="page"/>
      </w:r>
    </w:p>
    <w:tbl>
      <w:tblPr>
        <w:tblW w:w="21415" w:type="dxa"/>
        <w:tblLayout w:type="fixed"/>
        <w:tblLook w:val="04A0" w:firstRow="1" w:lastRow="0" w:firstColumn="1" w:lastColumn="0" w:noHBand="0" w:noVBand="1"/>
      </w:tblPr>
      <w:tblGrid>
        <w:gridCol w:w="4853"/>
        <w:gridCol w:w="1410"/>
        <w:gridCol w:w="875"/>
        <w:gridCol w:w="2155"/>
        <w:gridCol w:w="3030"/>
        <w:gridCol w:w="1982"/>
        <w:gridCol w:w="360"/>
        <w:gridCol w:w="630"/>
        <w:gridCol w:w="3089"/>
        <w:gridCol w:w="3031"/>
      </w:tblGrid>
      <w:tr w:rsidR="00E2049C" w:rsidRPr="00E2049C" w14:paraId="06353065" w14:textId="7045DA73" w:rsidTr="6DD0AF01">
        <w:trPr>
          <w:trHeight w:val="405"/>
        </w:trPr>
        <w:tc>
          <w:tcPr>
            <w:tcW w:w="21415" w:type="dxa"/>
            <w:gridSpan w:val="10"/>
            <w:tcBorders>
              <w:top w:val="single" w:sz="4" w:space="0" w:color="auto"/>
              <w:left w:val="single" w:sz="4" w:space="0" w:color="auto"/>
              <w:bottom w:val="single" w:sz="4" w:space="0" w:color="auto"/>
            </w:tcBorders>
            <w:shd w:val="clear" w:color="auto" w:fill="E26B0A"/>
            <w:noWrap/>
            <w:vAlign w:val="bottom"/>
            <w:hideMark/>
          </w:tcPr>
          <w:p w14:paraId="42DA504F" w14:textId="3D79937E" w:rsidR="00E2049C" w:rsidRPr="00E2049C" w:rsidRDefault="1ACD3A7B" w:rsidP="00E2049C">
            <w:pPr>
              <w:spacing w:after="0" w:line="240" w:lineRule="auto"/>
              <w:rPr>
                <w:rFonts w:ascii="Calibri" w:eastAsia="Times New Roman" w:hAnsi="Calibri" w:cs="Calibri"/>
                <w:b/>
                <w:bCs/>
                <w:color w:val="000000"/>
                <w:sz w:val="28"/>
                <w:szCs w:val="28"/>
              </w:rPr>
            </w:pPr>
            <w:r w:rsidRPr="1ACD3A7B">
              <w:rPr>
                <w:rFonts w:ascii="Calibri" w:eastAsia="Times New Roman" w:hAnsi="Calibri" w:cs="Calibri"/>
                <w:b/>
                <w:bCs/>
                <w:color w:val="000000" w:themeColor="text1"/>
                <w:sz w:val="28"/>
                <w:szCs w:val="28"/>
              </w:rPr>
              <w:lastRenderedPageBreak/>
              <w:t xml:space="preserve">Master’s Graduate Annual Assessment Report </w:t>
            </w:r>
          </w:p>
        </w:tc>
      </w:tr>
      <w:tr w:rsidR="00242514" w:rsidRPr="00E2049C" w14:paraId="2E1568DE" w14:textId="77777777" w:rsidTr="6DD0AF01">
        <w:trPr>
          <w:trHeight w:val="317"/>
        </w:trPr>
        <w:tc>
          <w:tcPr>
            <w:tcW w:w="6263" w:type="dxa"/>
            <w:gridSpan w:val="2"/>
            <w:tcBorders>
              <w:top w:val="nil"/>
              <w:left w:val="single" w:sz="4" w:space="0" w:color="auto"/>
              <w:bottom w:val="single" w:sz="4" w:space="0" w:color="auto"/>
              <w:right w:val="nil"/>
            </w:tcBorders>
            <w:shd w:val="clear" w:color="auto" w:fill="F79646"/>
            <w:noWrap/>
            <w:vAlign w:val="bottom"/>
          </w:tcPr>
          <w:p w14:paraId="77FB81FD" w14:textId="5F5F5946" w:rsidR="00242514" w:rsidRPr="00E2049C" w:rsidRDefault="00242514" w:rsidP="00E2049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Program:</w:t>
            </w:r>
          </w:p>
        </w:tc>
        <w:tc>
          <w:tcPr>
            <w:tcW w:w="15152" w:type="dxa"/>
            <w:gridSpan w:val="8"/>
            <w:tcBorders>
              <w:top w:val="single" w:sz="4" w:space="0" w:color="auto"/>
              <w:left w:val="single" w:sz="4" w:space="0" w:color="auto"/>
              <w:bottom w:val="single" w:sz="4" w:space="0" w:color="auto"/>
              <w:right w:val="single" w:sz="4" w:space="0" w:color="auto"/>
            </w:tcBorders>
            <w:noWrap/>
            <w:vAlign w:val="bottom"/>
          </w:tcPr>
          <w:p w14:paraId="06B6CE4F" w14:textId="1C165DC3" w:rsidR="00242514" w:rsidRPr="00E2049C" w:rsidRDefault="00242514" w:rsidP="00E2049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This is the title of your primary degree program/certificate</w:t>
            </w:r>
          </w:p>
        </w:tc>
      </w:tr>
      <w:tr w:rsidR="00242514" w:rsidRPr="00E2049C" w14:paraId="468549EA" w14:textId="77777777" w:rsidTr="6DD0AF01">
        <w:trPr>
          <w:trHeight w:val="317"/>
        </w:trPr>
        <w:tc>
          <w:tcPr>
            <w:tcW w:w="6263" w:type="dxa"/>
            <w:gridSpan w:val="2"/>
            <w:tcBorders>
              <w:top w:val="nil"/>
              <w:left w:val="single" w:sz="4" w:space="0" w:color="auto"/>
              <w:bottom w:val="single" w:sz="4" w:space="0" w:color="auto"/>
              <w:right w:val="nil"/>
            </w:tcBorders>
            <w:shd w:val="clear" w:color="auto" w:fill="F79646"/>
            <w:noWrap/>
            <w:vAlign w:val="bottom"/>
            <w:hideMark/>
          </w:tcPr>
          <w:p w14:paraId="386E7B66"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 or Administrative Division:</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0180D558" w14:textId="7B97C90C"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College or Administrative Division that contains the program</w:t>
            </w:r>
          </w:p>
        </w:tc>
      </w:tr>
      <w:tr w:rsidR="00242514" w:rsidRPr="00E2049C" w14:paraId="08B14CD9" w14:textId="77777777" w:rsidTr="6DD0AF01">
        <w:trPr>
          <w:trHeight w:val="317"/>
        </w:trPr>
        <w:tc>
          <w:tcPr>
            <w:tcW w:w="6263" w:type="dxa"/>
            <w:gridSpan w:val="2"/>
            <w:tcBorders>
              <w:top w:val="nil"/>
              <w:left w:val="single" w:sz="4" w:space="0" w:color="auto"/>
              <w:bottom w:val="single" w:sz="4" w:space="0" w:color="auto"/>
              <w:right w:val="nil"/>
            </w:tcBorders>
            <w:shd w:val="clear" w:color="auto" w:fill="F79646"/>
            <w:noWrap/>
            <w:vAlign w:val="bottom"/>
            <w:hideMark/>
          </w:tcPr>
          <w:p w14:paraId="027171A6"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Subunit(s)</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5521B1DD" w14:textId="50FDE288"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Department and/or School</w:t>
            </w:r>
          </w:p>
        </w:tc>
      </w:tr>
      <w:tr w:rsidR="00242514" w:rsidRPr="00E2049C" w14:paraId="0B29D68C" w14:textId="77777777" w:rsidTr="6DD0AF01">
        <w:trPr>
          <w:trHeight w:val="317"/>
        </w:trPr>
        <w:tc>
          <w:tcPr>
            <w:tcW w:w="6263" w:type="dxa"/>
            <w:gridSpan w:val="2"/>
            <w:tcBorders>
              <w:top w:val="nil"/>
              <w:left w:val="single" w:sz="4" w:space="0" w:color="auto"/>
              <w:bottom w:val="single" w:sz="4" w:space="0" w:color="auto"/>
              <w:right w:val="nil"/>
            </w:tcBorders>
            <w:shd w:val="clear" w:color="auto" w:fill="F79646"/>
            <w:noWrap/>
            <w:vAlign w:val="bottom"/>
            <w:hideMark/>
          </w:tcPr>
          <w:p w14:paraId="14DDD7FB"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Report Submitted By:</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1DB38609" w14:textId="5D290432"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Type the name and position/role with the unit</w:t>
            </w:r>
          </w:p>
        </w:tc>
      </w:tr>
      <w:tr w:rsidR="00242514" w:rsidRPr="00E2049C" w14:paraId="4EE8548E" w14:textId="77777777" w:rsidTr="6DD0AF01">
        <w:trPr>
          <w:trHeight w:val="317"/>
        </w:trPr>
        <w:tc>
          <w:tcPr>
            <w:tcW w:w="6263" w:type="dxa"/>
            <w:gridSpan w:val="2"/>
            <w:tcBorders>
              <w:top w:val="nil"/>
              <w:left w:val="single" w:sz="4" w:space="0" w:color="auto"/>
              <w:bottom w:val="single" w:sz="4" w:space="0" w:color="auto"/>
              <w:right w:val="nil"/>
            </w:tcBorders>
            <w:shd w:val="clear" w:color="auto" w:fill="F79646"/>
            <w:noWrap/>
            <w:vAlign w:val="bottom"/>
            <w:hideMark/>
          </w:tcPr>
          <w:p w14:paraId="5F187314"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College's Assistant/Associate Dean for Assessment:</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4803A546" w14:textId="402B0B29"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p>
        </w:tc>
      </w:tr>
      <w:tr w:rsidR="00242514" w:rsidRPr="00E2049C" w14:paraId="42EEEE34" w14:textId="77777777" w:rsidTr="6DD0AF01">
        <w:trPr>
          <w:trHeight w:val="317"/>
        </w:trPr>
        <w:tc>
          <w:tcPr>
            <w:tcW w:w="6263" w:type="dxa"/>
            <w:gridSpan w:val="2"/>
            <w:tcBorders>
              <w:top w:val="nil"/>
              <w:left w:val="single" w:sz="4" w:space="0" w:color="auto"/>
              <w:bottom w:val="single" w:sz="4" w:space="0" w:color="auto"/>
              <w:right w:val="nil"/>
            </w:tcBorders>
            <w:shd w:val="clear" w:color="auto" w:fill="F79646"/>
            <w:noWrap/>
            <w:vAlign w:val="bottom"/>
            <w:hideMark/>
          </w:tcPr>
          <w:p w14:paraId="4200BB87"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Submission Cycle Due Date:</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3127121F" w14:textId="598D720F"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r w:rsidR="0087316D" w:rsidRPr="000E45BD">
              <w:rPr>
                <w:rFonts w:ascii="Calibri" w:eastAsia="Times New Roman" w:hAnsi="Calibri" w:cs="Calibri"/>
                <w:color w:val="000000"/>
                <w:sz w:val="24"/>
                <w:szCs w:val="24"/>
              </w:rPr>
              <w:t>11/1/202</w:t>
            </w:r>
            <w:r w:rsidR="002B098D">
              <w:rPr>
                <w:rFonts w:ascii="Calibri" w:eastAsia="Times New Roman" w:hAnsi="Calibri" w:cs="Calibri"/>
                <w:color w:val="000000"/>
                <w:sz w:val="24"/>
                <w:szCs w:val="24"/>
              </w:rPr>
              <w:t>6</w:t>
            </w:r>
          </w:p>
        </w:tc>
      </w:tr>
      <w:tr w:rsidR="003A22FF" w:rsidRPr="00E2049C" w14:paraId="6671CA40" w14:textId="77777777" w:rsidTr="003A22FF">
        <w:trPr>
          <w:trHeight w:val="317"/>
        </w:trPr>
        <w:sdt>
          <w:sdtPr>
            <w:rPr>
              <w:rFonts w:ascii="Calibri" w:eastAsia="Times New Roman" w:hAnsi="Calibri" w:cs="Calibri"/>
              <w:color w:val="000000"/>
              <w:sz w:val="24"/>
              <w:szCs w:val="24"/>
            </w:rPr>
            <w:id w:val="-1101566464"/>
            <w14:checkbox>
              <w14:checked w14:val="0"/>
              <w14:checkedState w14:val="2612" w14:font="MS Gothic"/>
              <w14:uncheckedState w14:val="2610" w14:font="MS Gothic"/>
            </w14:checkbox>
          </w:sdtPr>
          <w:sdtEndPr>
            <w:rPr>
              <w:color w:val="000000" w:themeColor="text1"/>
            </w:rPr>
          </w:sdtEndPr>
          <w:sdtContent>
            <w:tc>
              <w:tcPr>
                <w:tcW w:w="7138" w:type="dxa"/>
                <w:gridSpan w:val="3"/>
                <w:tcBorders>
                  <w:top w:val="single" w:sz="4" w:space="0" w:color="auto"/>
                  <w:left w:val="single" w:sz="4" w:space="0" w:color="auto"/>
                  <w:bottom w:val="single" w:sz="4" w:space="0" w:color="auto"/>
                </w:tcBorders>
                <w:shd w:val="clear" w:color="auto" w:fill="F79646"/>
                <w:noWrap/>
                <w:vAlign w:val="bottom"/>
              </w:tcPr>
              <w:p w14:paraId="3F0EEC28" w14:textId="24589C6F" w:rsidR="003A22FF" w:rsidRPr="00426112" w:rsidRDefault="003A22FF" w:rsidP="00BA42D4">
                <w:pPr>
                  <w:spacing w:after="0" w:line="240" w:lineRule="auto"/>
                  <w:jc w:val="right"/>
                  <w:rPr>
                    <w:rFonts w:ascii="Calibri" w:eastAsia="Times New Roman" w:hAnsi="Calibri" w:cs="Calibri"/>
                    <w:color w:val="000000"/>
                    <w:sz w:val="24"/>
                    <w:szCs w:val="24"/>
                  </w:rPr>
                </w:pPr>
                <w:r>
                  <w:rPr>
                    <w:rFonts w:ascii="MS Gothic" w:eastAsia="MS Gothic" w:hAnsi="MS Gothic" w:cs="Calibri" w:hint="eastAsia"/>
                    <w:color w:val="000000"/>
                    <w:sz w:val="24"/>
                    <w:szCs w:val="24"/>
                  </w:rPr>
                  <w:t>☐</w:t>
                </w:r>
              </w:p>
            </w:tc>
          </w:sdtContent>
        </w:sdt>
        <w:tc>
          <w:tcPr>
            <w:tcW w:w="7167" w:type="dxa"/>
            <w:gridSpan w:val="3"/>
            <w:tcBorders>
              <w:top w:val="single" w:sz="4" w:space="0" w:color="auto"/>
              <w:bottom w:val="single" w:sz="4" w:space="0" w:color="auto"/>
            </w:tcBorders>
            <w:shd w:val="clear" w:color="auto" w:fill="F79646"/>
            <w:vAlign w:val="bottom"/>
          </w:tcPr>
          <w:p w14:paraId="3A86859C" w14:textId="56BAB201" w:rsidR="003A22FF" w:rsidRPr="00426112" w:rsidRDefault="003A22FF" w:rsidP="00BA42D4">
            <w:pPr>
              <w:spacing w:after="0" w:line="240" w:lineRule="auto"/>
              <w:rPr>
                <w:rFonts w:ascii="Calibri" w:eastAsia="Times New Roman" w:hAnsi="Calibri" w:cs="Calibri"/>
                <w:color w:val="000000"/>
                <w:sz w:val="24"/>
                <w:szCs w:val="24"/>
              </w:rPr>
            </w:pPr>
            <w:r w:rsidRPr="00785570">
              <w:rPr>
                <w:rFonts w:ascii="Calibri" w:eastAsia="Times New Roman" w:hAnsi="Calibri" w:cs="Calibri"/>
                <w:i/>
                <w:iCs/>
                <w:color w:val="000000"/>
                <w:sz w:val="20"/>
                <w:szCs w:val="20"/>
              </w:rPr>
              <w:t>Select box if learning outcome wording is mandated by an external accrediting body</w:t>
            </w:r>
          </w:p>
        </w:tc>
        <w:sdt>
          <w:sdtPr>
            <w:rPr>
              <w:rFonts w:ascii="Calibri" w:eastAsia="Times New Roman" w:hAnsi="Calibri" w:cs="Calibri"/>
              <w:color w:val="000000"/>
              <w:sz w:val="24"/>
              <w:szCs w:val="24"/>
            </w:rPr>
            <w:id w:val="-466901234"/>
            <w14:checkbox>
              <w14:checked w14:val="0"/>
              <w14:checkedState w14:val="2612" w14:font="MS Gothic"/>
              <w14:uncheckedState w14:val="2610" w14:font="MS Gothic"/>
            </w14:checkbox>
          </w:sdtPr>
          <w:sdtEndPr>
            <w:rPr>
              <w:color w:val="000000" w:themeColor="text1"/>
            </w:rPr>
          </w:sdtEndPr>
          <w:sdtContent>
            <w:tc>
              <w:tcPr>
                <w:tcW w:w="360" w:type="dxa"/>
                <w:tcBorders>
                  <w:top w:val="single" w:sz="4" w:space="0" w:color="auto"/>
                  <w:bottom w:val="single" w:sz="4" w:space="0" w:color="auto"/>
                  <w:right w:val="single" w:sz="4" w:space="0" w:color="auto"/>
                </w:tcBorders>
                <w:shd w:val="clear" w:color="auto" w:fill="F79646"/>
                <w:vAlign w:val="bottom"/>
              </w:tcPr>
              <w:p w14:paraId="1305B6C7" w14:textId="6DB44211" w:rsidR="003A22FF" w:rsidRPr="00426112" w:rsidRDefault="003A22FF" w:rsidP="00426112">
                <w:pPr>
                  <w:spacing w:after="0" w:line="240" w:lineRule="auto"/>
                  <w:jc w:val="center"/>
                  <w:rPr>
                    <w:rFonts w:ascii="Calibri" w:eastAsia="Times New Roman" w:hAnsi="Calibri" w:cs="Calibri"/>
                    <w:color w:val="000000"/>
                    <w:sz w:val="24"/>
                    <w:szCs w:val="24"/>
                  </w:rPr>
                </w:pPr>
                <w:r>
                  <w:rPr>
                    <w:rFonts w:ascii="MS Gothic" w:eastAsia="MS Gothic" w:hAnsi="MS Gothic" w:cs="Calibri" w:hint="eastAsia"/>
                    <w:color w:val="000000"/>
                    <w:sz w:val="24"/>
                    <w:szCs w:val="24"/>
                  </w:rPr>
                  <w:t>☐</w:t>
                </w:r>
              </w:p>
            </w:tc>
          </w:sdtContent>
        </w:sdt>
        <w:tc>
          <w:tcPr>
            <w:tcW w:w="6750" w:type="dxa"/>
            <w:gridSpan w:val="3"/>
            <w:tcBorders>
              <w:top w:val="single" w:sz="4" w:space="0" w:color="auto"/>
              <w:bottom w:val="single" w:sz="4" w:space="0" w:color="auto"/>
              <w:right w:val="single" w:sz="4" w:space="0" w:color="auto"/>
            </w:tcBorders>
            <w:shd w:val="clear" w:color="auto" w:fill="F79646"/>
          </w:tcPr>
          <w:p w14:paraId="35966A1E" w14:textId="583E5CA6" w:rsidR="003A22FF" w:rsidRPr="00426112" w:rsidRDefault="003A22FF" w:rsidP="003A22FF">
            <w:pPr>
              <w:spacing w:after="0" w:line="240" w:lineRule="auto"/>
              <w:rPr>
                <w:rFonts w:ascii="Calibri" w:eastAsia="Times New Roman" w:hAnsi="Calibri" w:cs="Calibri"/>
                <w:color w:val="000000"/>
                <w:sz w:val="24"/>
                <w:szCs w:val="24"/>
              </w:rPr>
            </w:pPr>
            <w:r w:rsidRPr="0085681E">
              <w:rPr>
                <w:rFonts w:ascii="Calibri" w:eastAsia="Times New Roman" w:hAnsi="Calibri" w:cs="Calibri"/>
                <w:i/>
                <w:iCs/>
                <w:color w:val="000000"/>
                <w:sz w:val="20"/>
                <w:szCs w:val="20"/>
              </w:rPr>
              <w:t>Select box if the learning outcomes in the catalog have changed in the last year.</w:t>
            </w:r>
          </w:p>
        </w:tc>
      </w:tr>
      <w:tr w:rsidR="00426112" w:rsidRPr="00E2049C" w14:paraId="7A4EA2F9" w14:textId="77777777" w:rsidTr="6DD0AF01">
        <w:trPr>
          <w:trHeight w:val="317"/>
        </w:trPr>
        <w:tc>
          <w:tcPr>
            <w:tcW w:w="21415" w:type="dxa"/>
            <w:gridSpan w:val="10"/>
            <w:tcBorders>
              <w:top w:val="single" w:sz="4" w:space="0" w:color="auto"/>
              <w:left w:val="single" w:sz="4" w:space="0" w:color="auto"/>
              <w:bottom w:val="single" w:sz="4" w:space="0" w:color="auto"/>
              <w:right w:val="single" w:sz="4" w:space="0" w:color="auto"/>
            </w:tcBorders>
            <w:shd w:val="clear" w:color="auto" w:fill="F79646"/>
            <w:noWrap/>
            <w:vAlign w:val="bottom"/>
          </w:tcPr>
          <w:p w14:paraId="2BF53DBF" w14:textId="28D16707" w:rsidR="00426112" w:rsidRPr="00E2049C" w:rsidRDefault="6DD0AF01" w:rsidP="00426112">
            <w:pPr>
              <w:spacing w:after="0" w:line="240" w:lineRule="auto"/>
              <w:jc w:val="center"/>
              <w:rPr>
                <w:rFonts w:ascii="Calibri" w:eastAsia="Times New Roman" w:hAnsi="Calibri" w:cs="Calibri"/>
                <w:color w:val="000000"/>
                <w:sz w:val="24"/>
                <w:szCs w:val="24"/>
              </w:rPr>
            </w:pPr>
            <w:r w:rsidRPr="6DD0AF01">
              <w:rPr>
                <w:rFonts w:ascii="Calibri" w:eastAsia="Times New Roman" w:hAnsi="Calibri" w:cs="Calibri"/>
                <w:color w:val="000000" w:themeColor="text1"/>
                <w:sz w:val="24"/>
                <w:szCs w:val="24"/>
              </w:rPr>
              <w:t>*The first three rows (orange section) should be completed for all outcomes each year, even if the outcomes are not being assessed</w:t>
            </w:r>
          </w:p>
        </w:tc>
      </w:tr>
      <w:tr w:rsidR="00FB763F" w:rsidRPr="00E2049C" w14:paraId="50C7176F" w14:textId="77777777" w:rsidTr="6DD0AF01">
        <w:trPr>
          <w:trHeight w:val="315"/>
        </w:trPr>
        <w:tc>
          <w:tcPr>
            <w:tcW w:w="6263"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14:paraId="1AF36539" w14:textId="77777777" w:rsidR="00FB763F" w:rsidRPr="00FB763F" w:rsidRDefault="00FB763F" w:rsidP="00E2049C">
            <w:pPr>
              <w:spacing w:after="0" w:line="240" w:lineRule="auto"/>
              <w:rPr>
                <w:rFonts w:ascii="Calibri" w:eastAsia="Times New Roman" w:hAnsi="Calibri" w:cs="Calibri"/>
                <w:b/>
                <w:bCs/>
                <w:color w:val="000000"/>
                <w:sz w:val="24"/>
                <w:szCs w:val="24"/>
              </w:rPr>
            </w:pPr>
          </w:p>
        </w:tc>
        <w:tc>
          <w:tcPr>
            <w:tcW w:w="9032" w:type="dxa"/>
            <w:gridSpan w:val="6"/>
            <w:tcBorders>
              <w:top w:val="single" w:sz="4" w:space="0" w:color="auto"/>
              <w:left w:val="single" w:sz="4" w:space="0" w:color="auto"/>
              <w:right w:val="single" w:sz="4" w:space="0" w:color="auto"/>
            </w:tcBorders>
            <w:shd w:val="clear" w:color="auto" w:fill="F79646"/>
            <w:noWrap/>
            <w:vAlign w:val="center"/>
          </w:tcPr>
          <w:p w14:paraId="50D699D1" w14:textId="224BB8E6" w:rsidR="00FB763F" w:rsidRPr="00FB763F" w:rsidRDefault="1ACD3A7B" w:rsidP="00242514">
            <w:pPr>
              <w:spacing w:after="0" w:line="240" w:lineRule="auto"/>
              <w:rPr>
                <w:rFonts w:ascii="Calibri" w:eastAsia="Times New Roman" w:hAnsi="Calibri" w:cs="Calibri"/>
                <w:b/>
                <w:bCs/>
                <w:color w:val="000000"/>
                <w:sz w:val="24"/>
                <w:szCs w:val="24"/>
              </w:rPr>
            </w:pPr>
            <w:r w:rsidRPr="1ACD3A7B">
              <w:rPr>
                <w:rFonts w:ascii="Calibri" w:eastAsia="Times New Roman" w:hAnsi="Calibri" w:cs="Calibri"/>
                <w:b/>
                <w:bCs/>
                <w:color w:val="000000" w:themeColor="text1"/>
                <w:sz w:val="24"/>
                <w:szCs w:val="24"/>
              </w:rPr>
              <w:t xml:space="preserve">University Graduate Learning Outcomes (GLOs) for </w:t>
            </w:r>
            <w:proofErr w:type="gramStart"/>
            <w:r w:rsidRPr="1ACD3A7B">
              <w:rPr>
                <w:rFonts w:ascii="Calibri" w:eastAsia="Times New Roman" w:hAnsi="Calibri" w:cs="Calibri"/>
                <w:b/>
                <w:bCs/>
                <w:color w:val="000000" w:themeColor="text1"/>
                <w:sz w:val="24"/>
                <w:szCs w:val="24"/>
              </w:rPr>
              <w:t>Master’s</w:t>
            </w:r>
            <w:proofErr w:type="gramEnd"/>
            <w:r w:rsidRPr="1ACD3A7B">
              <w:rPr>
                <w:rFonts w:ascii="Calibri" w:eastAsia="Times New Roman" w:hAnsi="Calibri" w:cs="Calibri"/>
                <w:b/>
                <w:bCs/>
                <w:color w:val="000000" w:themeColor="text1"/>
                <w:sz w:val="24"/>
                <w:szCs w:val="24"/>
              </w:rPr>
              <w:t xml:space="preserve"> students:</w:t>
            </w:r>
            <w:r w:rsidR="00FB763F">
              <w:tab/>
            </w:r>
          </w:p>
        </w:tc>
        <w:tc>
          <w:tcPr>
            <w:tcW w:w="612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14:paraId="067EFD46" w14:textId="4BD43BCC" w:rsidR="00FB763F" w:rsidRPr="00FB763F" w:rsidRDefault="00242514" w:rsidP="00242514">
            <w:pPr>
              <w:spacing w:after="0" w:line="240" w:lineRule="auto"/>
              <w:rPr>
                <w:rFonts w:ascii="Calibri" w:eastAsia="Times New Roman" w:hAnsi="Calibri" w:cs="Calibri"/>
                <w:b/>
                <w:bCs/>
                <w:color w:val="000000"/>
                <w:sz w:val="24"/>
                <w:szCs w:val="24"/>
              </w:rPr>
            </w:pPr>
            <w:r w:rsidRPr="00FB763F">
              <w:rPr>
                <w:rFonts w:ascii="Calibri" w:hAnsi="Calibri" w:cs="Calibri"/>
                <w:b/>
                <w:bCs/>
                <w:sz w:val="24"/>
                <w:szCs w:val="24"/>
              </w:rPr>
              <w:t xml:space="preserve">Program Level Student Learning Outcomes </w:t>
            </w:r>
            <w:r w:rsidRPr="00D97044">
              <w:rPr>
                <w:rFonts w:ascii="Calibri" w:hAnsi="Calibri" w:cs="Calibri"/>
                <w:sz w:val="18"/>
                <w:szCs w:val="18"/>
              </w:rPr>
              <w:t>(add additional columns if needed):</w:t>
            </w:r>
          </w:p>
        </w:tc>
      </w:tr>
      <w:tr w:rsidR="00B13939" w:rsidRPr="00B13939" w14:paraId="4BFD1AE5" w14:textId="77777777" w:rsidTr="6DD0AF01">
        <w:trPr>
          <w:trHeight w:val="975"/>
        </w:trPr>
        <w:tc>
          <w:tcPr>
            <w:tcW w:w="6263" w:type="dxa"/>
            <w:gridSpan w:val="2"/>
            <w:tcBorders>
              <w:top w:val="single" w:sz="4" w:space="0" w:color="auto"/>
              <w:left w:val="single" w:sz="4" w:space="0" w:color="auto"/>
              <w:bottom w:val="single" w:sz="4" w:space="0" w:color="auto"/>
              <w:right w:val="single" w:sz="4" w:space="0" w:color="000000" w:themeColor="text1"/>
            </w:tcBorders>
            <w:shd w:val="clear" w:color="auto" w:fill="F4B083" w:themeFill="accent2" w:themeFillTint="99"/>
            <w:hideMark/>
          </w:tcPr>
          <w:p w14:paraId="415E1D68" w14:textId="215E8F35" w:rsidR="00B13939" w:rsidRPr="00FB763F" w:rsidRDefault="00B13939" w:rsidP="00B13939">
            <w:pPr>
              <w:spacing w:after="0" w:line="240" w:lineRule="auto"/>
              <w:rPr>
                <w:rFonts w:ascii="Calibri (Body)" w:eastAsia="Times New Roman" w:hAnsi="Calibri (Body)" w:cs="Calibri"/>
                <w:color w:val="000000"/>
              </w:rPr>
            </w:pPr>
            <w:r w:rsidRPr="00FB763F">
              <w:rPr>
                <w:rFonts w:ascii="Calibri (Body)" w:eastAsia="Times New Roman" w:hAnsi="Calibri (Body)" w:cs="Calibri"/>
                <w:b/>
                <w:bCs/>
                <w:i/>
                <w:iCs/>
                <w:color w:val="000000"/>
              </w:rPr>
              <w:t xml:space="preserve">Outcomes: </w:t>
            </w:r>
            <w:r w:rsidRPr="00FB763F">
              <w:rPr>
                <w:rFonts w:ascii="Calibri (Body)" w:eastAsia="Times New Roman" w:hAnsi="Calibri (Body)" w:cs="Calibri"/>
                <w:color w:val="000000"/>
              </w:rPr>
              <w:t>List program level student learning outcomes (SLOs). These should match the learning outcomes listed in the Academic Catalog</w:t>
            </w:r>
            <w:r w:rsidR="0087316D">
              <w:rPr>
                <w:rFonts w:ascii="Calibri (Body)" w:eastAsia="Times New Roman" w:hAnsi="Calibri (Body)" w:cs="Calibri"/>
                <w:color w:val="000000"/>
              </w:rPr>
              <w:t xml:space="preserve"> </w:t>
            </w:r>
            <w:r w:rsidR="0087316D">
              <w:rPr>
                <w:rFonts w:ascii="Calibri (Body)" w:eastAsia="Times New Roman" w:hAnsi="Calibri (Body)" w:cs="Calibri"/>
                <w:color w:val="000000"/>
                <w:sz w:val="24"/>
                <w:szCs w:val="24"/>
              </w:rPr>
              <w:t>(https://catalog.oregonstate.edu)</w:t>
            </w:r>
            <w:r w:rsidR="0087316D" w:rsidRPr="00B13939">
              <w:rPr>
                <w:rFonts w:ascii="Calibri (Body)" w:eastAsia="Times New Roman" w:hAnsi="Calibri (Body)" w:cs="Calibri"/>
                <w:color w:val="000000"/>
                <w:sz w:val="24"/>
                <w:szCs w:val="24"/>
              </w:rPr>
              <w:t xml:space="preserve">. </w:t>
            </w:r>
            <w:r w:rsidRPr="00FB763F">
              <w:rPr>
                <w:rFonts w:ascii="Calibri (Body)" w:eastAsia="Times New Roman" w:hAnsi="Calibri (Body)" w:cs="Calibri"/>
                <w:color w:val="000000"/>
              </w:rPr>
              <w:t xml:space="preserve"> </w:t>
            </w:r>
          </w:p>
        </w:tc>
        <w:tc>
          <w:tcPr>
            <w:tcW w:w="3030" w:type="dxa"/>
            <w:gridSpan w:val="2"/>
            <w:tcBorders>
              <w:top w:val="single" w:sz="4" w:space="0" w:color="auto"/>
              <w:left w:val="nil"/>
              <w:bottom w:val="single" w:sz="4" w:space="0" w:color="auto"/>
              <w:right w:val="single" w:sz="4" w:space="0" w:color="auto"/>
            </w:tcBorders>
            <w:shd w:val="clear" w:color="auto" w:fill="F4B083" w:themeFill="accent2" w:themeFillTint="99"/>
            <w:hideMark/>
          </w:tcPr>
          <w:p w14:paraId="529B0548" w14:textId="2A322CFD" w:rsidR="00B13939" w:rsidRPr="00B13939" w:rsidRDefault="00855D5B" w:rsidP="00B13939">
            <w:pPr>
              <w:spacing w:after="0" w:line="240" w:lineRule="auto"/>
              <w:rPr>
                <w:rFonts w:ascii="Calibri" w:eastAsia="Times New Roman" w:hAnsi="Calibri" w:cs="Calibri"/>
                <w:color w:val="000000"/>
                <w:sz w:val="20"/>
                <w:szCs w:val="20"/>
              </w:rPr>
            </w:pPr>
            <w:r w:rsidRPr="00855D5B">
              <w:rPr>
                <w:rFonts w:ascii="Calibri" w:eastAsia="Times New Roman" w:hAnsi="Calibri" w:cs="Calibri"/>
                <w:color w:val="000000"/>
                <w:sz w:val="20"/>
                <w:szCs w:val="20"/>
              </w:rPr>
              <w:t>Conduct research or produce some other form of creative work</w:t>
            </w:r>
          </w:p>
        </w:tc>
        <w:tc>
          <w:tcPr>
            <w:tcW w:w="3030" w:type="dxa"/>
            <w:tcBorders>
              <w:top w:val="single" w:sz="4" w:space="0" w:color="auto"/>
              <w:left w:val="nil"/>
              <w:bottom w:val="single" w:sz="4" w:space="0" w:color="auto"/>
              <w:right w:val="single" w:sz="4" w:space="0" w:color="auto"/>
            </w:tcBorders>
            <w:shd w:val="clear" w:color="auto" w:fill="F4B083" w:themeFill="accent2" w:themeFillTint="99"/>
            <w:hideMark/>
          </w:tcPr>
          <w:p w14:paraId="20268794" w14:textId="4906FA2E" w:rsidR="00B13939" w:rsidRPr="00B13939" w:rsidRDefault="00855D5B" w:rsidP="00B13939">
            <w:pPr>
              <w:spacing w:after="0" w:line="240" w:lineRule="auto"/>
              <w:rPr>
                <w:rFonts w:ascii="Calibri" w:eastAsia="Times New Roman" w:hAnsi="Calibri" w:cs="Calibri"/>
                <w:color w:val="000000"/>
                <w:sz w:val="20"/>
                <w:szCs w:val="20"/>
              </w:rPr>
            </w:pPr>
            <w:r w:rsidRPr="00855D5B">
              <w:rPr>
                <w:rFonts w:ascii="Calibri" w:eastAsia="Times New Roman" w:hAnsi="Calibri" w:cs="Calibri"/>
                <w:color w:val="000000"/>
                <w:sz w:val="20"/>
                <w:szCs w:val="20"/>
              </w:rPr>
              <w:t>Demonstrate mastery of subject material</w:t>
            </w:r>
          </w:p>
        </w:tc>
        <w:tc>
          <w:tcPr>
            <w:tcW w:w="2972" w:type="dxa"/>
            <w:gridSpan w:val="3"/>
            <w:tcBorders>
              <w:top w:val="single" w:sz="4" w:space="0" w:color="auto"/>
              <w:left w:val="nil"/>
              <w:bottom w:val="single" w:sz="4" w:space="0" w:color="auto"/>
              <w:right w:val="single" w:sz="4" w:space="0" w:color="auto"/>
            </w:tcBorders>
            <w:shd w:val="clear" w:color="auto" w:fill="F4B083" w:themeFill="accent2" w:themeFillTint="99"/>
            <w:hideMark/>
          </w:tcPr>
          <w:p w14:paraId="012C0C3D" w14:textId="25AC5071" w:rsidR="00B13939" w:rsidRPr="00B13939" w:rsidRDefault="00855D5B" w:rsidP="00B13939">
            <w:pPr>
              <w:spacing w:after="0" w:line="240" w:lineRule="auto"/>
              <w:rPr>
                <w:rFonts w:ascii="Calibri" w:eastAsia="Times New Roman" w:hAnsi="Calibri" w:cs="Calibri"/>
                <w:color w:val="000000"/>
                <w:sz w:val="20"/>
                <w:szCs w:val="20"/>
              </w:rPr>
            </w:pPr>
            <w:r w:rsidRPr="00855D5B">
              <w:rPr>
                <w:rFonts w:ascii="Calibri" w:eastAsia="Times New Roman" w:hAnsi="Calibri" w:cs="Calibri"/>
                <w:color w:val="000000"/>
                <w:sz w:val="20"/>
                <w:szCs w:val="20"/>
              </w:rPr>
              <w:t>Conduct scholarly or professional activities in an ethical manner</w:t>
            </w:r>
          </w:p>
        </w:tc>
        <w:tc>
          <w:tcPr>
            <w:tcW w:w="3089" w:type="dxa"/>
            <w:tcBorders>
              <w:top w:val="single" w:sz="4" w:space="0" w:color="auto"/>
              <w:left w:val="nil"/>
              <w:bottom w:val="single" w:sz="4" w:space="0" w:color="auto"/>
              <w:right w:val="single" w:sz="4" w:space="0" w:color="auto"/>
            </w:tcBorders>
            <w:shd w:val="clear" w:color="auto" w:fill="F4B083" w:themeFill="accent2" w:themeFillTint="99"/>
            <w:hideMark/>
          </w:tcPr>
          <w:p w14:paraId="11DE40FA" w14:textId="5BD1F716" w:rsidR="00B13939" w:rsidRPr="00B13939" w:rsidRDefault="00855D5B" w:rsidP="00B1393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w:t>
            </w:r>
            <w:r w:rsidR="00B13939" w:rsidRPr="00B13939">
              <w:rPr>
                <w:rFonts w:ascii="Calibri" w:eastAsia="Times New Roman" w:hAnsi="Calibri" w:cs="Calibri"/>
                <w:color w:val="000000"/>
                <w:sz w:val="20"/>
                <w:szCs w:val="20"/>
              </w:rPr>
              <w:t>. Program level student learning outcome</w:t>
            </w:r>
          </w:p>
        </w:tc>
        <w:tc>
          <w:tcPr>
            <w:tcW w:w="3031" w:type="dxa"/>
            <w:tcBorders>
              <w:top w:val="single" w:sz="4" w:space="0" w:color="auto"/>
              <w:left w:val="nil"/>
              <w:bottom w:val="single" w:sz="4" w:space="0" w:color="auto"/>
              <w:right w:val="single" w:sz="4" w:space="0" w:color="auto"/>
            </w:tcBorders>
            <w:shd w:val="clear" w:color="auto" w:fill="F4B083" w:themeFill="accent2" w:themeFillTint="99"/>
            <w:hideMark/>
          </w:tcPr>
          <w:p w14:paraId="166F6EDF" w14:textId="3A875400" w:rsidR="00B13939" w:rsidRPr="00B13939" w:rsidRDefault="00855D5B" w:rsidP="00B1393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2</w:t>
            </w:r>
            <w:r w:rsidR="00B13939" w:rsidRPr="00B13939">
              <w:rPr>
                <w:rFonts w:ascii="Calibri" w:eastAsia="Times New Roman" w:hAnsi="Calibri" w:cs="Calibri"/>
                <w:color w:val="000000"/>
                <w:sz w:val="20"/>
                <w:szCs w:val="20"/>
              </w:rPr>
              <w:t>. Program level student learning outcome</w:t>
            </w:r>
          </w:p>
        </w:tc>
      </w:tr>
      <w:tr w:rsidR="00B13939" w:rsidRPr="00B13939" w14:paraId="200EA523" w14:textId="77777777" w:rsidTr="6DD0AF01">
        <w:trPr>
          <w:trHeight w:val="1628"/>
        </w:trPr>
        <w:tc>
          <w:tcPr>
            <w:tcW w:w="6263"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7FD9606" w14:textId="31C90E3A" w:rsidR="00B13939" w:rsidRPr="00FB763F" w:rsidRDefault="00FB763F" w:rsidP="00FB763F">
            <w:pPr>
              <w:rPr>
                <w:rFonts w:ascii="Calibri (Body)" w:hAnsi="Calibri (Body)" w:cs="Calibri"/>
                <w:color w:val="000000"/>
              </w:rPr>
            </w:pPr>
            <w:r w:rsidRPr="00FB763F">
              <w:rPr>
                <w:rFonts w:ascii="Calibri (Body)" w:hAnsi="Calibri (Body)" w:cs="Calibri"/>
                <w:b/>
                <w:bCs/>
                <w:i/>
                <w:iCs/>
                <w:color w:val="000000"/>
              </w:rPr>
              <w:t>Assessment Methods:</w:t>
            </w:r>
            <w:r w:rsidRPr="00FB763F">
              <w:rPr>
                <w:rFonts w:ascii="Calibri (Body)" w:hAnsi="Calibri (Body)" w:cs="Calibri"/>
                <w:color w:val="000000"/>
              </w:rPr>
              <w:t xml:space="preserve"> List the measures/methods/instruments used to assess the learning outcome. Include at least one direct assessment method for each learning outcome. Upload into SharePoint any supporting documents like rubrics, departmental specific defense forms, etc. </w:t>
            </w:r>
          </w:p>
        </w:tc>
        <w:tc>
          <w:tcPr>
            <w:tcW w:w="3030" w:type="dxa"/>
            <w:gridSpan w:val="2"/>
            <w:tcBorders>
              <w:top w:val="nil"/>
              <w:left w:val="nil"/>
              <w:bottom w:val="single" w:sz="4" w:space="0" w:color="auto"/>
              <w:right w:val="single" w:sz="4" w:space="0" w:color="auto"/>
            </w:tcBorders>
            <w:shd w:val="clear" w:color="auto" w:fill="F4B083" w:themeFill="accent2" w:themeFillTint="99"/>
            <w:noWrap/>
            <w:hideMark/>
          </w:tcPr>
          <w:p w14:paraId="667149A1"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0" w:type="dxa"/>
            <w:tcBorders>
              <w:top w:val="nil"/>
              <w:left w:val="nil"/>
              <w:bottom w:val="single" w:sz="4" w:space="0" w:color="auto"/>
              <w:right w:val="single" w:sz="4" w:space="0" w:color="auto"/>
            </w:tcBorders>
            <w:shd w:val="clear" w:color="auto" w:fill="F4B083" w:themeFill="accent2" w:themeFillTint="99"/>
            <w:noWrap/>
            <w:hideMark/>
          </w:tcPr>
          <w:p w14:paraId="2322A372"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3"/>
            <w:tcBorders>
              <w:top w:val="nil"/>
              <w:left w:val="nil"/>
              <w:bottom w:val="single" w:sz="4" w:space="0" w:color="auto"/>
              <w:right w:val="single" w:sz="4" w:space="0" w:color="auto"/>
            </w:tcBorders>
            <w:shd w:val="clear" w:color="auto" w:fill="F4B083" w:themeFill="accent2" w:themeFillTint="99"/>
            <w:noWrap/>
            <w:hideMark/>
          </w:tcPr>
          <w:p w14:paraId="02E50CDB"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nil"/>
              <w:left w:val="nil"/>
              <w:bottom w:val="single" w:sz="4" w:space="0" w:color="auto"/>
              <w:right w:val="single" w:sz="4" w:space="0" w:color="auto"/>
            </w:tcBorders>
            <w:shd w:val="clear" w:color="auto" w:fill="F4B083" w:themeFill="accent2" w:themeFillTint="99"/>
            <w:noWrap/>
            <w:hideMark/>
          </w:tcPr>
          <w:p w14:paraId="282AE921"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nil"/>
              <w:left w:val="nil"/>
              <w:bottom w:val="single" w:sz="4" w:space="0" w:color="auto"/>
              <w:right w:val="single" w:sz="4" w:space="0" w:color="auto"/>
            </w:tcBorders>
            <w:shd w:val="clear" w:color="auto" w:fill="F4B083" w:themeFill="accent2" w:themeFillTint="99"/>
            <w:noWrap/>
            <w:hideMark/>
          </w:tcPr>
          <w:p w14:paraId="113E59FB"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B13939" w:rsidRPr="00B13939" w14:paraId="6596DF8B" w14:textId="77777777" w:rsidTr="6DD0AF01">
        <w:trPr>
          <w:trHeight w:val="1005"/>
        </w:trPr>
        <w:tc>
          <w:tcPr>
            <w:tcW w:w="6263"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CE1F6F8" w14:textId="61E6D131" w:rsidR="00B13939" w:rsidRPr="00FB763F" w:rsidRDefault="00FB763F" w:rsidP="00FB763F">
            <w:pPr>
              <w:rPr>
                <w:rFonts w:ascii="Calibri (Body)" w:hAnsi="Calibri (Body)" w:cs="Calibri"/>
                <w:color w:val="000000"/>
              </w:rPr>
            </w:pPr>
            <w:r>
              <w:rPr>
                <w:rFonts w:ascii="Calibri (Body)" w:hAnsi="Calibri (Body)" w:cs="Calibri"/>
                <w:b/>
                <w:bCs/>
                <w:i/>
                <w:iCs/>
                <w:color w:val="000000"/>
              </w:rPr>
              <w:t>Assessment Benchmarks:</w:t>
            </w:r>
            <w:r>
              <w:rPr>
                <w:rFonts w:ascii="Calibri (Body)" w:hAnsi="Calibri (Body)" w:cs="Calibri"/>
                <w:color w:val="000000"/>
              </w:rPr>
              <w:t xml:space="preserve"> </w:t>
            </w:r>
            <w:r w:rsidR="002B098D" w:rsidRPr="00076E97">
              <w:rPr>
                <w:rFonts w:ascii="Calibri (Body)" w:hAnsi="Calibri (Body)" w:cs="Calibri"/>
                <w:color w:val="000000"/>
              </w:rPr>
              <w:t>List assessment benchmarks for student and program-level achievement.</w:t>
            </w:r>
          </w:p>
        </w:tc>
        <w:tc>
          <w:tcPr>
            <w:tcW w:w="303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33CC7E55"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0"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47174EA2"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3"/>
            <w:tcBorders>
              <w:top w:val="single" w:sz="4" w:space="0" w:color="auto"/>
              <w:left w:val="nil"/>
              <w:bottom w:val="single" w:sz="4" w:space="0" w:color="auto"/>
              <w:right w:val="single" w:sz="4" w:space="0" w:color="auto"/>
            </w:tcBorders>
            <w:shd w:val="clear" w:color="auto" w:fill="F4B083" w:themeFill="accent2" w:themeFillTint="99"/>
            <w:noWrap/>
            <w:hideMark/>
          </w:tcPr>
          <w:p w14:paraId="643068D4"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30326DE6"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19AEE514"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FB763F" w:rsidRPr="00B13939" w14:paraId="1F3B4465" w14:textId="768DE327" w:rsidTr="6DD0AF01">
        <w:trPr>
          <w:trHeight w:val="533"/>
        </w:trPr>
        <w:tc>
          <w:tcPr>
            <w:tcW w:w="4853" w:type="dxa"/>
            <w:vMerge w:val="restart"/>
            <w:tcBorders>
              <w:left w:val="single" w:sz="8" w:space="0" w:color="auto"/>
              <w:right w:val="single" w:sz="4" w:space="0" w:color="auto"/>
            </w:tcBorders>
          </w:tcPr>
          <w:p w14:paraId="3A2262C9" w14:textId="5F50B5D1" w:rsidR="00FB763F" w:rsidRPr="00B13939" w:rsidRDefault="1ACD3A7B" w:rsidP="1ACD3A7B">
            <w:pPr>
              <w:spacing w:after="0" w:line="240" w:lineRule="auto"/>
              <w:rPr>
                <w:rFonts w:ascii="Calibri (Body)" w:eastAsia="Times New Roman" w:hAnsi="Calibri (Body)" w:cs="Calibri"/>
                <w:b/>
                <w:bCs/>
                <w:i/>
                <w:iCs/>
                <w:color w:val="000000"/>
                <w:sz w:val="24"/>
                <w:szCs w:val="24"/>
              </w:rPr>
            </w:pPr>
            <w:r w:rsidRPr="1ACD3A7B">
              <w:rPr>
                <w:rFonts w:ascii="Calibri (Body)" w:eastAsia="Times New Roman" w:hAnsi="Calibri (Body)" w:cs="Calibri"/>
                <w:b/>
                <w:bCs/>
                <w:i/>
                <w:iCs/>
                <w:color w:val="000000" w:themeColor="text1"/>
                <w:sz w:val="24"/>
                <w:szCs w:val="24"/>
              </w:rPr>
              <w:t xml:space="preserve">Data: </w:t>
            </w:r>
            <w:r w:rsidRPr="1ACD3A7B">
              <w:rPr>
                <w:rFonts w:ascii="Calibri (Body)" w:eastAsia="Times New Roman" w:hAnsi="Calibri (Body)" w:cs="Calibri"/>
                <w:color w:val="000000" w:themeColor="text1"/>
                <w:sz w:val="24"/>
                <w:szCs w:val="24"/>
              </w:rPr>
              <w:t>Provide the 202</w:t>
            </w:r>
            <w:r w:rsidR="00E1572F">
              <w:rPr>
                <w:rFonts w:ascii="Calibri (Body)" w:eastAsia="Times New Roman" w:hAnsi="Calibri (Body)" w:cs="Calibri"/>
                <w:color w:val="000000" w:themeColor="text1"/>
                <w:sz w:val="24"/>
                <w:szCs w:val="24"/>
              </w:rPr>
              <w:t>5-26</w:t>
            </w:r>
            <w:r w:rsidRPr="1ACD3A7B">
              <w:rPr>
                <w:rFonts w:ascii="Calibri (Body)" w:eastAsia="Times New Roman" w:hAnsi="Calibri (Body)" w:cs="Calibri"/>
                <w:color w:val="000000" w:themeColor="text1"/>
                <w:sz w:val="24"/>
                <w:szCs w:val="24"/>
              </w:rPr>
              <w:t xml:space="preserve"> numerical data. Include the </w:t>
            </w:r>
            <w:r w:rsidRPr="1ACD3A7B">
              <w:rPr>
                <w:rFonts w:ascii="Calibri (Body)" w:eastAsia="Times New Roman" w:hAnsi="Calibri (Body)" w:cs="Calibri"/>
                <w:i/>
                <w:iCs/>
                <w:color w:val="000000" w:themeColor="text1"/>
                <w:sz w:val="24"/>
                <w:szCs w:val="24"/>
              </w:rPr>
              <w:t>n</w:t>
            </w:r>
            <w:r w:rsidRPr="1ACD3A7B">
              <w:rPr>
                <w:rFonts w:ascii="Calibri (Body)" w:eastAsia="Times New Roman" w:hAnsi="Calibri (Body)" w:cs="Calibri"/>
                <w:color w:val="000000" w:themeColor="text1"/>
                <w:sz w:val="24"/>
                <w:szCs w:val="24"/>
              </w:rPr>
              <w:t xml:space="preserve">—the number of students for whom data were collected at each site/modality (Corvallis, Cascades, </w:t>
            </w:r>
            <w:proofErr w:type="spellStart"/>
            <w:r w:rsidRPr="1ACD3A7B">
              <w:rPr>
                <w:rFonts w:ascii="Calibri (Body)" w:eastAsia="Times New Roman" w:hAnsi="Calibri (Body)" w:cs="Calibri"/>
                <w:color w:val="000000" w:themeColor="text1"/>
                <w:sz w:val="24"/>
                <w:szCs w:val="24"/>
              </w:rPr>
              <w:t>Ecampus</w:t>
            </w:r>
            <w:proofErr w:type="spellEnd"/>
            <w:r w:rsidRPr="1ACD3A7B">
              <w:rPr>
                <w:rFonts w:ascii="Calibri (Body)" w:eastAsia="Times New Roman" w:hAnsi="Calibri (Body)" w:cs="Calibri"/>
                <w:color w:val="000000" w:themeColor="text1"/>
                <w:sz w:val="24"/>
                <w:szCs w:val="24"/>
              </w:rPr>
              <w:t>), the % of students scoring above and below the benchmark, and any other relevant findings.</w:t>
            </w:r>
          </w:p>
        </w:tc>
        <w:tc>
          <w:tcPr>
            <w:tcW w:w="1410" w:type="dxa"/>
            <w:tcBorders>
              <w:top w:val="single" w:sz="4" w:space="0" w:color="auto"/>
              <w:left w:val="single" w:sz="4" w:space="0" w:color="auto"/>
              <w:right w:val="single" w:sz="4" w:space="0" w:color="auto"/>
            </w:tcBorders>
          </w:tcPr>
          <w:p w14:paraId="0CB5383D" w14:textId="1A2394DA" w:rsidR="00FB763F" w:rsidRPr="00FB763F" w:rsidRDefault="00FB763F" w:rsidP="00FB763F">
            <w:pPr>
              <w:spacing w:after="0" w:line="240" w:lineRule="auto"/>
              <w:rPr>
                <w:rFonts w:ascii="Calibri" w:eastAsia="Times New Roman" w:hAnsi="Calibri" w:cs="Calibri"/>
                <w:color w:val="000000"/>
              </w:rPr>
            </w:pPr>
            <w:r w:rsidRPr="00FB763F">
              <w:rPr>
                <w:rFonts w:ascii="Calibri (Body)" w:hAnsi="Calibri (Body)" w:cs="Calibri"/>
                <w:color w:val="000000"/>
                <w:sz w:val="20"/>
                <w:szCs w:val="20"/>
              </w:rPr>
              <w:t>Corvallis:</w:t>
            </w:r>
          </w:p>
        </w:tc>
        <w:tc>
          <w:tcPr>
            <w:tcW w:w="3030" w:type="dxa"/>
            <w:gridSpan w:val="2"/>
            <w:tcBorders>
              <w:top w:val="single" w:sz="4" w:space="0" w:color="auto"/>
              <w:left w:val="single" w:sz="4" w:space="0" w:color="auto"/>
              <w:right w:val="single" w:sz="4" w:space="0" w:color="auto"/>
            </w:tcBorders>
          </w:tcPr>
          <w:p w14:paraId="6A4CF0C4" w14:textId="77777777" w:rsidR="00FB763F" w:rsidRPr="00B13939" w:rsidRDefault="00FB763F" w:rsidP="00FB763F">
            <w:pPr>
              <w:spacing w:after="0" w:line="240" w:lineRule="auto"/>
              <w:rPr>
                <w:rFonts w:ascii="Calibri" w:eastAsia="Times New Roman" w:hAnsi="Calibri" w:cs="Calibri"/>
                <w:color w:val="000000"/>
              </w:rPr>
            </w:pPr>
          </w:p>
        </w:tc>
        <w:tc>
          <w:tcPr>
            <w:tcW w:w="3030" w:type="dxa"/>
            <w:tcBorders>
              <w:top w:val="single" w:sz="4" w:space="0" w:color="auto"/>
              <w:left w:val="single" w:sz="4" w:space="0" w:color="auto"/>
              <w:right w:val="single" w:sz="4" w:space="0" w:color="auto"/>
            </w:tcBorders>
          </w:tcPr>
          <w:p w14:paraId="3A087B04" w14:textId="77777777" w:rsidR="00FB763F" w:rsidRPr="00B13939" w:rsidRDefault="00FB763F" w:rsidP="00FB763F">
            <w:pPr>
              <w:spacing w:after="0" w:line="240" w:lineRule="auto"/>
              <w:rPr>
                <w:rFonts w:ascii="Calibri" w:eastAsia="Times New Roman" w:hAnsi="Calibri" w:cs="Calibri"/>
                <w:color w:val="000000"/>
              </w:rPr>
            </w:pPr>
          </w:p>
        </w:tc>
        <w:tc>
          <w:tcPr>
            <w:tcW w:w="2972" w:type="dxa"/>
            <w:gridSpan w:val="3"/>
            <w:tcBorders>
              <w:top w:val="single" w:sz="4" w:space="0" w:color="auto"/>
              <w:left w:val="single" w:sz="4" w:space="0" w:color="auto"/>
              <w:right w:val="single" w:sz="4" w:space="0" w:color="auto"/>
            </w:tcBorders>
          </w:tcPr>
          <w:p w14:paraId="53B5A87D" w14:textId="77777777" w:rsidR="00FB763F" w:rsidRPr="00B13939" w:rsidRDefault="00FB763F" w:rsidP="00FB763F">
            <w:pPr>
              <w:spacing w:after="0" w:line="240" w:lineRule="auto"/>
              <w:rPr>
                <w:rFonts w:ascii="Calibri" w:eastAsia="Times New Roman" w:hAnsi="Calibri" w:cs="Calibri"/>
                <w:color w:val="000000"/>
              </w:rPr>
            </w:pPr>
          </w:p>
        </w:tc>
        <w:tc>
          <w:tcPr>
            <w:tcW w:w="3089" w:type="dxa"/>
            <w:tcBorders>
              <w:top w:val="single" w:sz="4" w:space="0" w:color="auto"/>
              <w:left w:val="single" w:sz="4" w:space="0" w:color="auto"/>
              <w:right w:val="single" w:sz="4" w:space="0" w:color="auto"/>
            </w:tcBorders>
          </w:tcPr>
          <w:p w14:paraId="65BA8DA4" w14:textId="77777777" w:rsidR="00FB763F" w:rsidRPr="00B13939" w:rsidRDefault="00FB763F" w:rsidP="00FB763F">
            <w:pPr>
              <w:spacing w:after="0" w:line="240" w:lineRule="auto"/>
              <w:rPr>
                <w:rFonts w:ascii="Calibri" w:eastAsia="Times New Roman" w:hAnsi="Calibri" w:cs="Calibri"/>
                <w:color w:val="000000"/>
              </w:rPr>
            </w:pPr>
          </w:p>
        </w:tc>
        <w:tc>
          <w:tcPr>
            <w:tcW w:w="3031" w:type="dxa"/>
            <w:tcBorders>
              <w:top w:val="single" w:sz="4" w:space="0" w:color="auto"/>
              <w:left w:val="single" w:sz="4" w:space="0" w:color="auto"/>
              <w:right w:val="single" w:sz="4" w:space="0" w:color="auto"/>
            </w:tcBorders>
          </w:tcPr>
          <w:p w14:paraId="3C503BBD" w14:textId="77777777" w:rsidR="00FB763F" w:rsidRPr="00B13939" w:rsidRDefault="00FB763F" w:rsidP="00FB763F">
            <w:pPr>
              <w:spacing w:after="0" w:line="240" w:lineRule="auto"/>
              <w:rPr>
                <w:rFonts w:ascii="Calibri" w:eastAsia="Times New Roman" w:hAnsi="Calibri" w:cs="Calibri"/>
                <w:color w:val="000000"/>
              </w:rPr>
            </w:pPr>
          </w:p>
        </w:tc>
      </w:tr>
      <w:tr w:rsidR="00FB763F" w:rsidRPr="00B13939" w14:paraId="3F9DDF1F" w14:textId="2D8991D6" w:rsidTr="6DD0AF01">
        <w:trPr>
          <w:trHeight w:val="533"/>
        </w:trPr>
        <w:tc>
          <w:tcPr>
            <w:tcW w:w="4853" w:type="dxa"/>
            <w:vMerge/>
          </w:tcPr>
          <w:p w14:paraId="53FC0682" w14:textId="77777777" w:rsidR="00FB763F" w:rsidRPr="00FB763F" w:rsidRDefault="00FB763F" w:rsidP="00FB763F">
            <w:pPr>
              <w:spacing w:after="0" w:line="240" w:lineRule="auto"/>
              <w:rPr>
                <w:rFonts w:ascii="Calibri (Body)" w:eastAsia="Times New Roman" w:hAnsi="Calibri (Body)" w:cs="Calibri"/>
                <w:b/>
                <w:bCs/>
                <w:i/>
                <w:iCs/>
                <w:color w:val="000000"/>
              </w:rPr>
            </w:pPr>
          </w:p>
        </w:tc>
        <w:tc>
          <w:tcPr>
            <w:tcW w:w="1410" w:type="dxa"/>
            <w:tcBorders>
              <w:left w:val="single" w:sz="4" w:space="0" w:color="auto"/>
              <w:right w:val="single" w:sz="4" w:space="0" w:color="auto"/>
            </w:tcBorders>
          </w:tcPr>
          <w:p w14:paraId="06928FA8" w14:textId="0E7A6109" w:rsidR="00FB763F" w:rsidRPr="00FB763F" w:rsidRDefault="00FB763F" w:rsidP="00FB763F">
            <w:pPr>
              <w:spacing w:after="0" w:line="240" w:lineRule="auto"/>
              <w:rPr>
                <w:rFonts w:ascii="Calibri (Body)" w:hAnsi="Calibri (Body)" w:cs="Calibri"/>
                <w:color w:val="000000"/>
                <w:sz w:val="20"/>
                <w:szCs w:val="20"/>
              </w:rPr>
            </w:pPr>
            <w:r w:rsidRPr="00FB763F">
              <w:rPr>
                <w:rFonts w:ascii="Calibri (Body)" w:hAnsi="Calibri (Body)" w:cs="Calibri"/>
                <w:color w:val="000000"/>
                <w:sz w:val="20"/>
                <w:szCs w:val="20"/>
              </w:rPr>
              <w:t>Cascades:</w:t>
            </w:r>
          </w:p>
        </w:tc>
        <w:tc>
          <w:tcPr>
            <w:tcW w:w="3030" w:type="dxa"/>
            <w:gridSpan w:val="2"/>
            <w:tcBorders>
              <w:left w:val="single" w:sz="4" w:space="0" w:color="auto"/>
              <w:right w:val="single" w:sz="4" w:space="0" w:color="auto"/>
            </w:tcBorders>
          </w:tcPr>
          <w:p w14:paraId="6A11BB47" w14:textId="77777777" w:rsidR="00FB763F" w:rsidRPr="00FB763F" w:rsidRDefault="00FB763F" w:rsidP="00FB763F">
            <w:pPr>
              <w:spacing w:after="0" w:line="240" w:lineRule="auto"/>
              <w:rPr>
                <w:rFonts w:ascii="Calibri (Body)" w:hAnsi="Calibri (Body)" w:cs="Calibri"/>
                <w:color w:val="000000"/>
                <w:sz w:val="20"/>
                <w:szCs w:val="20"/>
              </w:rPr>
            </w:pPr>
          </w:p>
        </w:tc>
        <w:tc>
          <w:tcPr>
            <w:tcW w:w="3030" w:type="dxa"/>
            <w:tcBorders>
              <w:left w:val="single" w:sz="4" w:space="0" w:color="auto"/>
              <w:right w:val="single" w:sz="4" w:space="0" w:color="auto"/>
            </w:tcBorders>
          </w:tcPr>
          <w:p w14:paraId="091C74F1" w14:textId="77777777" w:rsidR="00FB763F" w:rsidRPr="00FB763F" w:rsidRDefault="00FB763F" w:rsidP="00FB763F">
            <w:pPr>
              <w:spacing w:after="0" w:line="240" w:lineRule="auto"/>
              <w:rPr>
                <w:rFonts w:ascii="Calibri (Body)" w:hAnsi="Calibri (Body)" w:cs="Calibri"/>
                <w:color w:val="000000"/>
                <w:sz w:val="20"/>
                <w:szCs w:val="20"/>
              </w:rPr>
            </w:pPr>
          </w:p>
        </w:tc>
        <w:tc>
          <w:tcPr>
            <w:tcW w:w="2972" w:type="dxa"/>
            <w:gridSpan w:val="3"/>
            <w:tcBorders>
              <w:left w:val="single" w:sz="4" w:space="0" w:color="auto"/>
              <w:right w:val="single" w:sz="4" w:space="0" w:color="auto"/>
            </w:tcBorders>
          </w:tcPr>
          <w:p w14:paraId="2DDF8318" w14:textId="77777777" w:rsidR="00FB763F" w:rsidRPr="00FB763F" w:rsidRDefault="00FB763F" w:rsidP="00FB763F">
            <w:pPr>
              <w:spacing w:after="0" w:line="240" w:lineRule="auto"/>
              <w:rPr>
                <w:rFonts w:ascii="Calibri (Body)" w:hAnsi="Calibri (Body)" w:cs="Calibri"/>
                <w:color w:val="000000"/>
                <w:sz w:val="20"/>
                <w:szCs w:val="20"/>
              </w:rPr>
            </w:pPr>
          </w:p>
        </w:tc>
        <w:tc>
          <w:tcPr>
            <w:tcW w:w="3089" w:type="dxa"/>
            <w:tcBorders>
              <w:left w:val="single" w:sz="4" w:space="0" w:color="auto"/>
              <w:right w:val="single" w:sz="4" w:space="0" w:color="auto"/>
            </w:tcBorders>
          </w:tcPr>
          <w:p w14:paraId="3A33BC46" w14:textId="77777777" w:rsidR="00FB763F" w:rsidRPr="00FB763F" w:rsidRDefault="00FB763F" w:rsidP="00FB763F">
            <w:pPr>
              <w:spacing w:after="0" w:line="240" w:lineRule="auto"/>
              <w:rPr>
                <w:rFonts w:ascii="Calibri (Body)" w:hAnsi="Calibri (Body)" w:cs="Calibri"/>
                <w:color w:val="000000"/>
                <w:sz w:val="20"/>
                <w:szCs w:val="20"/>
              </w:rPr>
            </w:pPr>
          </w:p>
        </w:tc>
        <w:tc>
          <w:tcPr>
            <w:tcW w:w="3031" w:type="dxa"/>
            <w:tcBorders>
              <w:left w:val="single" w:sz="4" w:space="0" w:color="auto"/>
              <w:right w:val="single" w:sz="4" w:space="0" w:color="auto"/>
            </w:tcBorders>
          </w:tcPr>
          <w:p w14:paraId="11AC930A" w14:textId="77777777" w:rsidR="00FB763F" w:rsidRPr="00FB763F" w:rsidRDefault="00FB763F" w:rsidP="00FB763F">
            <w:pPr>
              <w:spacing w:after="0" w:line="240" w:lineRule="auto"/>
              <w:rPr>
                <w:rFonts w:ascii="Calibri (Body)" w:hAnsi="Calibri (Body)" w:cs="Calibri"/>
                <w:color w:val="000000"/>
                <w:sz w:val="20"/>
                <w:szCs w:val="20"/>
              </w:rPr>
            </w:pPr>
          </w:p>
        </w:tc>
      </w:tr>
      <w:tr w:rsidR="00FB763F" w:rsidRPr="00B13939" w14:paraId="4CDA7C91" w14:textId="16E962E0" w:rsidTr="6DD0AF01">
        <w:trPr>
          <w:trHeight w:val="533"/>
        </w:trPr>
        <w:tc>
          <w:tcPr>
            <w:tcW w:w="4853" w:type="dxa"/>
            <w:vMerge/>
          </w:tcPr>
          <w:p w14:paraId="26857FDB" w14:textId="77777777" w:rsidR="00FB763F" w:rsidRPr="00FB763F" w:rsidRDefault="00FB763F" w:rsidP="00FB763F">
            <w:pPr>
              <w:spacing w:after="0" w:line="240" w:lineRule="auto"/>
              <w:rPr>
                <w:rFonts w:ascii="Calibri (Body)" w:eastAsia="Times New Roman" w:hAnsi="Calibri (Body)" w:cs="Calibri"/>
                <w:b/>
                <w:bCs/>
                <w:i/>
                <w:iCs/>
                <w:color w:val="000000"/>
              </w:rPr>
            </w:pPr>
          </w:p>
        </w:tc>
        <w:tc>
          <w:tcPr>
            <w:tcW w:w="1410" w:type="dxa"/>
            <w:tcBorders>
              <w:left w:val="single" w:sz="4" w:space="0" w:color="auto"/>
              <w:right w:val="single" w:sz="4" w:space="0" w:color="auto"/>
            </w:tcBorders>
          </w:tcPr>
          <w:p w14:paraId="6A86B4FF" w14:textId="07E94361" w:rsidR="00FB763F" w:rsidRPr="00FB763F" w:rsidRDefault="00FB763F" w:rsidP="00FB763F">
            <w:pPr>
              <w:spacing w:after="0" w:line="240" w:lineRule="auto"/>
              <w:rPr>
                <w:rFonts w:ascii="Calibri (Body)" w:hAnsi="Calibri (Body)" w:cs="Calibri"/>
                <w:color w:val="000000"/>
                <w:sz w:val="20"/>
                <w:szCs w:val="20"/>
              </w:rPr>
            </w:pPr>
            <w:proofErr w:type="spellStart"/>
            <w:r w:rsidRPr="00FB763F">
              <w:rPr>
                <w:rFonts w:ascii="Calibri (Body)" w:hAnsi="Calibri (Body)" w:cs="Calibri"/>
                <w:color w:val="000000"/>
                <w:sz w:val="20"/>
                <w:szCs w:val="20"/>
              </w:rPr>
              <w:t>Ecampus</w:t>
            </w:r>
            <w:proofErr w:type="spellEnd"/>
            <w:r w:rsidRPr="00FB763F">
              <w:rPr>
                <w:rFonts w:ascii="Calibri (Body)" w:hAnsi="Calibri (Body)" w:cs="Calibri"/>
                <w:color w:val="000000"/>
                <w:sz w:val="20"/>
                <w:szCs w:val="20"/>
              </w:rPr>
              <w:t>:</w:t>
            </w:r>
          </w:p>
        </w:tc>
        <w:tc>
          <w:tcPr>
            <w:tcW w:w="3030" w:type="dxa"/>
            <w:gridSpan w:val="2"/>
            <w:tcBorders>
              <w:left w:val="single" w:sz="4" w:space="0" w:color="auto"/>
              <w:right w:val="single" w:sz="4" w:space="0" w:color="auto"/>
            </w:tcBorders>
          </w:tcPr>
          <w:p w14:paraId="22F9210B" w14:textId="77777777" w:rsidR="00FB763F" w:rsidRPr="00FB763F" w:rsidRDefault="00FB763F" w:rsidP="00FB763F">
            <w:pPr>
              <w:spacing w:after="0" w:line="240" w:lineRule="auto"/>
              <w:rPr>
                <w:rFonts w:ascii="Calibri (Body)" w:hAnsi="Calibri (Body)" w:cs="Calibri"/>
                <w:color w:val="000000"/>
                <w:sz w:val="20"/>
                <w:szCs w:val="20"/>
              </w:rPr>
            </w:pPr>
          </w:p>
        </w:tc>
        <w:tc>
          <w:tcPr>
            <w:tcW w:w="3030" w:type="dxa"/>
            <w:tcBorders>
              <w:left w:val="single" w:sz="4" w:space="0" w:color="auto"/>
              <w:right w:val="single" w:sz="4" w:space="0" w:color="auto"/>
            </w:tcBorders>
          </w:tcPr>
          <w:p w14:paraId="3FA3E955" w14:textId="77777777" w:rsidR="00FB763F" w:rsidRPr="00FB763F" w:rsidRDefault="00FB763F" w:rsidP="00FB763F">
            <w:pPr>
              <w:spacing w:after="0" w:line="240" w:lineRule="auto"/>
              <w:rPr>
                <w:rFonts w:ascii="Calibri (Body)" w:hAnsi="Calibri (Body)" w:cs="Calibri"/>
                <w:color w:val="000000"/>
                <w:sz w:val="20"/>
                <w:szCs w:val="20"/>
              </w:rPr>
            </w:pPr>
          </w:p>
        </w:tc>
        <w:tc>
          <w:tcPr>
            <w:tcW w:w="2972" w:type="dxa"/>
            <w:gridSpan w:val="3"/>
            <w:tcBorders>
              <w:left w:val="single" w:sz="4" w:space="0" w:color="auto"/>
              <w:right w:val="single" w:sz="4" w:space="0" w:color="auto"/>
            </w:tcBorders>
          </w:tcPr>
          <w:p w14:paraId="76E6B940" w14:textId="77777777" w:rsidR="00FB763F" w:rsidRPr="00FB763F" w:rsidRDefault="00FB763F" w:rsidP="00FB763F">
            <w:pPr>
              <w:spacing w:after="0" w:line="240" w:lineRule="auto"/>
              <w:rPr>
                <w:rFonts w:ascii="Calibri (Body)" w:hAnsi="Calibri (Body)" w:cs="Calibri"/>
                <w:color w:val="000000"/>
                <w:sz w:val="20"/>
                <w:szCs w:val="20"/>
              </w:rPr>
            </w:pPr>
          </w:p>
        </w:tc>
        <w:tc>
          <w:tcPr>
            <w:tcW w:w="3089" w:type="dxa"/>
            <w:tcBorders>
              <w:left w:val="single" w:sz="4" w:space="0" w:color="auto"/>
              <w:right w:val="single" w:sz="4" w:space="0" w:color="auto"/>
            </w:tcBorders>
          </w:tcPr>
          <w:p w14:paraId="0EEFB655" w14:textId="77777777" w:rsidR="00FB763F" w:rsidRPr="00FB763F" w:rsidRDefault="00FB763F" w:rsidP="00FB763F">
            <w:pPr>
              <w:spacing w:after="0" w:line="240" w:lineRule="auto"/>
              <w:rPr>
                <w:rFonts w:ascii="Calibri (Body)" w:hAnsi="Calibri (Body)" w:cs="Calibri"/>
                <w:color w:val="000000"/>
                <w:sz w:val="20"/>
                <w:szCs w:val="20"/>
              </w:rPr>
            </w:pPr>
          </w:p>
        </w:tc>
        <w:tc>
          <w:tcPr>
            <w:tcW w:w="3031" w:type="dxa"/>
            <w:tcBorders>
              <w:left w:val="single" w:sz="4" w:space="0" w:color="auto"/>
              <w:right w:val="single" w:sz="4" w:space="0" w:color="auto"/>
            </w:tcBorders>
          </w:tcPr>
          <w:p w14:paraId="1282EBAB" w14:textId="77777777" w:rsidR="00FB763F" w:rsidRPr="00FB763F" w:rsidRDefault="00FB763F" w:rsidP="00FB763F">
            <w:pPr>
              <w:spacing w:after="0" w:line="240" w:lineRule="auto"/>
              <w:rPr>
                <w:rFonts w:ascii="Calibri (Body)" w:hAnsi="Calibri (Body)" w:cs="Calibri"/>
                <w:color w:val="000000"/>
                <w:sz w:val="20"/>
                <w:szCs w:val="20"/>
              </w:rPr>
            </w:pPr>
          </w:p>
        </w:tc>
      </w:tr>
      <w:tr w:rsidR="00FB763F" w:rsidRPr="00B13939" w14:paraId="1E30A7F6" w14:textId="4AA70DD3" w:rsidTr="6DD0AF01">
        <w:trPr>
          <w:trHeight w:val="533"/>
        </w:trPr>
        <w:tc>
          <w:tcPr>
            <w:tcW w:w="4853" w:type="dxa"/>
            <w:vMerge/>
          </w:tcPr>
          <w:p w14:paraId="74E9B006" w14:textId="77777777" w:rsidR="00FB763F" w:rsidRPr="00FB763F" w:rsidRDefault="00FB763F" w:rsidP="00FB763F">
            <w:pPr>
              <w:spacing w:after="0" w:line="240" w:lineRule="auto"/>
              <w:rPr>
                <w:rFonts w:ascii="Calibri (Body)" w:eastAsia="Times New Roman" w:hAnsi="Calibri (Body)" w:cs="Calibri"/>
                <w:b/>
                <w:bCs/>
                <w:i/>
                <w:iCs/>
                <w:color w:val="000000"/>
              </w:rPr>
            </w:pPr>
          </w:p>
        </w:tc>
        <w:tc>
          <w:tcPr>
            <w:tcW w:w="1410" w:type="dxa"/>
            <w:tcBorders>
              <w:left w:val="single" w:sz="4" w:space="0" w:color="auto"/>
              <w:right w:val="single" w:sz="4" w:space="0" w:color="auto"/>
            </w:tcBorders>
          </w:tcPr>
          <w:p w14:paraId="4412BEDB" w14:textId="1ACAA10E" w:rsidR="00FB763F" w:rsidRPr="00FB763F" w:rsidRDefault="00FB763F" w:rsidP="00FB763F">
            <w:pPr>
              <w:spacing w:after="0" w:line="240" w:lineRule="auto"/>
              <w:rPr>
                <w:rFonts w:ascii="Calibri (Body)" w:hAnsi="Calibri (Body)" w:cs="Calibri"/>
                <w:color w:val="000000"/>
                <w:sz w:val="20"/>
                <w:szCs w:val="20"/>
              </w:rPr>
            </w:pPr>
            <w:r w:rsidRPr="00FB763F">
              <w:rPr>
                <w:rFonts w:ascii="Calibri (Body)" w:hAnsi="Calibri (Body)" w:cs="Calibri"/>
                <w:color w:val="000000"/>
                <w:sz w:val="20"/>
                <w:szCs w:val="20"/>
              </w:rPr>
              <w:t>Other (specify):</w:t>
            </w:r>
          </w:p>
        </w:tc>
        <w:tc>
          <w:tcPr>
            <w:tcW w:w="3030" w:type="dxa"/>
            <w:gridSpan w:val="2"/>
            <w:tcBorders>
              <w:left w:val="single" w:sz="4" w:space="0" w:color="auto"/>
              <w:bottom w:val="single" w:sz="4" w:space="0" w:color="auto"/>
              <w:right w:val="single" w:sz="4" w:space="0" w:color="auto"/>
            </w:tcBorders>
          </w:tcPr>
          <w:p w14:paraId="7EFE5892" w14:textId="77777777" w:rsidR="00FB763F" w:rsidRPr="00FB763F" w:rsidRDefault="00FB763F" w:rsidP="00FB763F">
            <w:pPr>
              <w:spacing w:after="0" w:line="240" w:lineRule="auto"/>
              <w:rPr>
                <w:rFonts w:ascii="Calibri (Body)" w:hAnsi="Calibri (Body)" w:cs="Calibri"/>
                <w:color w:val="000000"/>
                <w:sz w:val="20"/>
                <w:szCs w:val="20"/>
              </w:rPr>
            </w:pPr>
          </w:p>
        </w:tc>
        <w:tc>
          <w:tcPr>
            <w:tcW w:w="3030" w:type="dxa"/>
            <w:tcBorders>
              <w:left w:val="single" w:sz="4" w:space="0" w:color="auto"/>
              <w:bottom w:val="single" w:sz="4" w:space="0" w:color="auto"/>
              <w:right w:val="single" w:sz="4" w:space="0" w:color="auto"/>
            </w:tcBorders>
          </w:tcPr>
          <w:p w14:paraId="72AE185C" w14:textId="77777777" w:rsidR="00FB763F" w:rsidRPr="00FB763F" w:rsidRDefault="00FB763F" w:rsidP="00FB763F">
            <w:pPr>
              <w:spacing w:after="0" w:line="240" w:lineRule="auto"/>
              <w:rPr>
                <w:rFonts w:ascii="Calibri (Body)" w:hAnsi="Calibri (Body)" w:cs="Calibri"/>
                <w:color w:val="000000"/>
                <w:sz w:val="20"/>
                <w:szCs w:val="20"/>
              </w:rPr>
            </w:pPr>
          </w:p>
        </w:tc>
        <w:tc>
          <w:tcPr>
            <w:tcW w:w="2972" w:type="dxa"/>
            <w:gridSpan w:val="3"/>
            <w:tcBorders>
              <w:left w:val="single" w:sz="4" w:space="0" w:color="auto"/>
              <w:bottom w:val="single" w:sz="4" w:space="0" w:color="auto"/>
              <w:right w:val="single" w:sz="4" w:space="0" w:color="auto"/>
            </w:tcBorders>
          </w:tcPr>
          <w:p w14:paraId="00E41865" w14:textId="77777777" w:rsidR="00FB763F" w:rsidRPr="00FB763F" w:rsidRDefault="00FB763F" w:rsidP="00FB763F">
            <w:pPr>
              <w:spacing w:after="0" w:line="240" w:lineRule="auto"/>
              <w:rPr>
                <w:rFonts w:ascii="Calibri (Body)" w:hAnsi="Calibri (Body)" w:cs="Calibri"/>
                <w:color w:val="000000"/>
                <w:sz w:val="20"/>
                <w:szCs w:val="20"/>
              </w:rPr>
            </w:pPr>
          </w:p>
        </w:tc>
        <w:tc>
          <w:tcPr>
            <w:tcW w:w="3089" w:type="dxa"/>
            <w:tcBorders>
              <w:left w:val="single" w:sz="4" w:space="0" w:color="auto"/>
              <w:bottom w:val="single" w:sz="4" w:space="0" w:color="auto"/>
              <w:right w:val="single" w:sz="4" w:space="0" w:color="auto"/>
            </w:tcBorders>
          </w:tcPr>
          <w:p w14:paraId="0A8BCD62" w14:textId="77777777" w:rsidR="00FB763F" w:rsidRPr="00FB763F" w:rsidRDefault="00FB763F" w:rsidP="00FB763F">
            <w:pPr>
              <w:spacing w:after="0" w:line="240" w:lineRule="auto"/>
              <w:rPr>
                <w:rFonts w:ascii="Calibri (Body)" w:hAnsi="Calibri (Body)" w:cs="Calibri"/>
                <w:color w:val="000000"/>
                <w:sz w:val="20"/>
                <w:szCs w:val="20"/>
              </w:rPr>
            </w:pPr>
          </w:p>
        </w:tc>
        <w:tc>
          <w:tcPr>
            <w:tcW w:w="3031" w:type="dxa"/>
            <w:tcBorders>
              <w:left w:val="single" w:sz="4" w:space="0" w:color="auto"/>
              <w:bottom w:val="single" w:sz="4" w:space="0" w:color="auto"/>
              <w:right w:val="single" w:sz="4" w:space="0" w:color="auto"/>
            </w:tcBorders>
          </w:tcPr>
          <w:p w14:paraId="05CA45F3" w14:textId="77777777" w:rsidR="00FB763F" w:rsidRPr="00FB763F" w:rsidRDefault="00FB763F" w:rsidP="00FB763F">
            <w:pPr>
              <w:spacing w:after="0" w:line="240" w:lineRule="auto"/>
              <w:rPr>
                <w:rFonts w:ascii="Calibri (Body)" w:hAnsi="Calibri (Body)" w:cs="Calibri"/>
                <w:color w:val="000000"/>
                <w:sz w:val="20"/>
                <w:szCs w:val="20"/>
              </w:rPr>
            </w:pPr>
          </w:p>
        </w:tc>
      </w:tr>
      <w:tr w:rsidR="00B13939" w:rsidRPr="00B13939" w14:paraId="2697C27A" w14:textId="77777777" w:rsidTr="6DD0AF01">
        <w:trPr>
          <w:trHeight w:val="1395"/>
        </w:trPr>
        <w:tc>
          <w:tcPr>
            <w:tcW w:w="6263" w:type="dxa"/>
            <w:gridSpan w:val="2"/>
            <w:tcBorders>
              <w:top w:val="single" w:sz="4" w:space="0" w:color="auto"/>
              <w:left w:val="single" w:sz="4" w:space="0" w:color="auto"/>
              <w:bottom w:val="single" w:sz="4" w:space="0" w:color="auto"/>
              <w:right w:val="single" w:sz="4" w:space="0" w:color="auto"/>
            </w:tcBorders>
            <w:hideMark/>
          </w:tcPr>
          <w:p w14:paraId="02354346" w14:textId="037B2AE9" w:rsidR="00B13939" w:rsidRPr="00FC63BE" w:rsidRDefault="0087316D" w:rsidP="005A5E02">
            <w:pPr>
              <w:spacing w:after="0" w:line="240" w:lineRule="auto"/>
              <w:rPr>
                <w:rFonts w:ascii="Calibri (Body)" w:eastAsia="Times New Roman" w:hAnsi="Calibri (Body)" w:cs="Calibri"/>
                <w:color w:val="000000"/>
              </w:rPr>
            </w:pPr>
            <w:r>
              <w:rPr>
                <w:rFonts w:ascii="Calibri (Body)" w:eastAsia="Times New Roman" w:hAnsi="Calibri (Body)" w:cs="Calibri"/>
                <w:b/>
                <w:bCs/>
                <w:i/>
                <w:iCs/>
                <w:color w:val="000000"/>
                <w:sz w:val="24"/>
                <w:szCs w:val="24"/>
              </w:rPr>
              <w:t>Analysis</w:t>
            </w:r>
            <w:r w:rsidRPr="00B13939">
              <w:rPr>
                <w:rFonts w:ascii="Calibri (Body)" w:eastAsia="Times New Roman" w:hAnsi="Calibri (Body)" w:cs="Calibri"/>
                <w:b/>
                <w:bCs/>
                <w:i/>
                <w:iCs/>
                <w:color w:val="000000"/>
                <w:sz w:val="24"/>
                <w:szCs w:val="24"/>
              </w:rPr>
              <w:t xml:space="preserve">: </w:t>
            </w:r>
            <w:r w:rsidRPr="00322EAF">
              <w:rPr>
                <w:rFonts w:ascii="Calibri (Body)" w:eastAsia="Times New Roman" w:hAnsi="Calibri (Body)" w:cs="Calibri"/>
                <w:color w:val="000000"/>
                <w:sz w:val="24"/>
                <w:szCs w:val="24"/>
              </w:rPr>
              <w:t>Analyze the assessment data for each outcome. Do the results meet the assessment benchmarks for each learning outcome? Highlight significant patterns or trends and identify areas of concern or success. Where relevant, compare student performance across locations or modalities and discuss potential factors contributing to observed differences.</w:t>
            </w:r>
          </w:p>
        </w:tc>
        <w:tc>
          <w:tcPr>
            <w:tcW w:w="3030" w:type="dxa"/>
            <w:gridSpan w:val="2"/>
            <w:tcBorders>
              <w:top w:val="single" w:sz="4" w:space="0" w:color="auto"/>
              <w:left w:val="nil"/>
              <w:bottom w:val="single" w:sz="4" w:space="0" w:color="auto"/>
              <w:right w:val="single" w:sz="4" w:space="0" w:color="auto"/>
            </w:tcBorders>
            <w:noWrap/>
            <w:hideMark/>
          </w:tcPr>
          <w:p w14:paraId="506275D9"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0" w:type="dxa"/>
            <w:tcBorders>
              <w:top w:val="single" w:sz="4" w:space="0" w:color="auto"/>
              <w:left w:val="nil"/>
              <w:bottom w:val="single" w:sz="4" w:space="0" w:color="auto"/>
              <w:right w:val="single" w:sz="4" w:space="0" w:color="auto"/>
            </w:tcBorders>
            <w:noWrap/>
            <w:hideMark/>
          </w:tcPr>
          <w:p w14:paraId="6C4FE01F"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3"/>
            <w:tcBorders>
              <w:top w:val="single" w:sz="4" w:space="0" w:color="auto"/>
              <w:left w:val="nil"/>
              <w:bottom w:val="single" w:sz="4" w:space="0" w:color="auto"/>
              <w:right w:val="single" w:sz="4" w:space="0" w:color="auto"/>
            </w:tcBorders>
            <w:noWrap/>
            <w:hideMark/>
          </w:tcPr>
          <w:p w14:paraId="4F55F162"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noWrap/>
            <w:hideMark/>
          </w:tcPr>
          <w:p w14:paraId="2F1A1AA3"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single" w:sz="4" w:space="0" w:color="auto"/>
              <w:left w:val="nil"/>
              <w:bottom w:val="single" w:sz="4" w:space="0" w:color="auto"/>
              <w:right w:val="single" w:sz="4" w:space="0" w:color="auto"/>
            </w:tcBorders>
            <w:noWrap/>
            <w:hideMark/>
          </w:tcPr>
          <w:p w14:paraId="177CB77C"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B13939" w:rsidRPr="00B13939" w14:paraId="77DE1C79" w14:textId="77777777" w:rsidTr="6DD0AF01">
        <w:trPr>
          <w:trHeight w:val="1395"/>
        </w:trPr>
        <w:tc>
          <w:tcPr>
            <w:tcW w:w="6263" w:type="dxa"/>
            <w:gridSpan w:val="2"/>
            <w:tcBorders>
              <w:top w:val="single" w:sz="4" w:space="0" w:color="auto"/>
              <w:left w:val="single" w:sz="4" w:space="0" w:color="auto"/>
              <w:bottom w:val="single" w:sz="4" w:space="0" w:color="auto"/>
              <w:right w:val="single" w:sz="4" w:space="0" w:color="auto"/>
            </w:tcBorders>
            <w:hideMark/>
          </w:tcPr>
          <w:p w14:paraId="270C7F2A" w14:textId="4398A5A4" w:rsidR="00B13939" w:rsidRPr="00FC63BE" w:rsidRDefault="0087316D" w:rsidP="005A5E02">
            <w:pPr>
              <w:spacing w:after="0" w:line="240" w:lineRule="auto"/>
              <w:rPr>
                <w:rFonts w:ascii="Calibri (Body)" w:eastAsia="Times New Roman" w:hAnsi="Calibri (Body)" w:cs="Calibri"/>
                <w:b/>
                <w:bCs/>
                <w:i/>
                <w:iCs/>
                <w:color w:val="000000"/>
              </w:rPr>
            </w:pPr>
            <w:r w:rsidRPr="00B13939">
              <w:rPr>
                <w:rFonts w:ascii="Calibri (Body)" w:eastAsia="Times New Roman" w:hAnsi="Calibri (Body)" w:cs="Calibri"/>
                <w:b/>
                <w:bCs/>
                <w:i/>
                <w:iCs/>
                <w:color w:val="000000"/>
                <w:sz w:val="24"/>
                <w:szCs w:val="24"/>
              </w:rPr>
              <w:t xml:space="preserve">Actions &amp; Reflection: </w:t>
            </w:r>
            <w:r w:rsidR="00E1572F" w:rsidRPr="006426AD">
              <w:rPr>
                <w:rFonts w:ascii="Calibri (Body)" w:eastAsia="Times New Roman" w:hAnsi="Calibri (Body)" w:cs="Calibri"/>
                <w:color w:val="000000"/>
                <w:sz w:val="24"/>
                <w:szCs w:val="24"/>
              </w:rPr>
              <w:t xml:space="preserve">Describe planned changes to course content, pedagogy, or curricular structure, and explain how student learning outcomes data is guiding these changes. Reflect on any previous changes and evaluate their impact on </w:t>
            </w:r>
            <w:r w:rsidR="00E1572F" w:rsidRPr="006426AD">
              <w:rPr>
                <w:rFonts w:ascii="Calibri (Body)" w:eastAsia="Times New Roman" w:hAnsi="Calibri (Body)" w:cs="Calibri"/>
                <w:color w:val="000000"/>
                <w:sz w:val="24"/>
                <w:szCs w:val="24"/>
              </w:rPr>
              <w:lastRenderedPageBreak/>
              <w:t>student learning. Include details on how assessment processes have been refined or improved.</w:t>
            </w:r>
          </w:p>
        </w:tc>
        <w:tc>
          <w:tcPr>
            <w:tcW w:w="3030" w:type="dxa"/>
            <w:gridSpan w:val="2"/>
            <w:tcBorders>
              <w:top w:val="single" w:sz="4" w:space="0" w:color="auto"/>
              <w:left w:val="nil"/>
              <w:bottom w:val="single" w:sz="4" w:space="0" w:color="auto"/>
              <w:right w:val="single" w:sz="4" w:space="0" w:color="auto"/>
            </w:tcBorders>
            <w:noWrap/>
            <w:hideMark/>
          </w:tcPr>
          <w:p w14:paraId="2577349E"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lastRenderedPageBreak/>
              <w:t> </w:t>
            </w:r>
          </w:p>
        </w:tc>
        <w:tc>
          <w:tcPr>
            <w:tcW w:w="3030" w:type="dxa"/>
            <w:tcBorders>
              <w:top w:val="single" w:sz="4" w:space="0" w:color="auto"/>
              <w:left w:val="nil"/>
              <w:bottom w:val="single" w:sz="4" w:space="0" w:color="auto"/>
              <w:right w:val="single" w:sz="4" w:space="0" w:color="auto"/>
            </w:tcBorders>
            <w:noWrap/>
            <w:hideMark/>
          </w:tcPr>
          <w:p w14:paraId="692A5A60"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3"/>
            <w:tcBorders>
              <w:top w:val="single" w:sz="4" w:space="0" w:color="auto"/>
              <w:left w:val="nil"/>
              <w:bottom w:val="single" w:sz="4" w:space="0" w:color="auto"/>
              <w:right w:val="single" w:sz="4" w:space="0" w:color="auto"/>
            </w:tcBorders>
            <w:noWrap/>
            <w:hideMark/>
          </w:tcPr>
          <w:p w14:paraId="18DA11EF"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noWrap/>
            <w:hideMark/>
          </w:tcPr>
          <w:p w14:paraId="00EEB760"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single" w:sz="4" w:space="0" w:color="auto"/>
              <w:left w:val="nil"/>
              <w:bottom w:val="single" w:sz="4" w:space="0" w:color="auto"/>
              <w:right w:val="single" w:sz="4" w:space="0" w:color="auto"/>
            </w:tcBorders>
            <w:noWrap/>
            <w:hideMark/>
          </w:tcPr>
          <w:p w14:paraId="60FD7E2B" w14:textId="77777777" w:rsidR="00B13939" w:rsidRPr="00B13939" w:rsidRDefault="00B13939" w:rsidP="00B13939">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B13939" w:rsidRPr="00B13939" w14:paraId="355444EC" w14:textId="77777777" w:rsidTr="6DD0AF01">
        <w:trPr>
          <w:trHeight w:val="1395"/>
        </w:trPr>
        <w:tc>
          <w:tcPr>
            <w:tcW w:w="6263" w:type="dxa"/>
            <w:gridSpan w:val="2"/>
            <w:tcBorders>
              <w:top w:val="single" w:sz="4" w:space="0" w:color="auto"/>
              <w:left w:val="single" w:sz="4" w:space="0" w:color="auto"/>
              <w:bottom w:val="single" w:sz="4" w:space="0" w:color="auto"/>
              <w:right w:val="single" w:sz="4" w:space="0" w:color="auto"/>
            </w:tcBorders>
          </w:tcPr>
          <w:p w14:paraId="0D213CC0" w14:textId="5625EC7A" w:rsidR="00B13939" w:rsidRPr="00FC63BE" w:rsidRDefault="0087316D" w:rsidP="005A5E02">
            <w:pPr>
              <w:spacing w:after="0" w:line="240" w:lineRule="auto"/>
              <w:rPr>
                <w:rFonts w:ascii="Calibri (Body)" w:eastAsia="Times New Roman" w:hAnsi="Calibri (Body)" w:cs="Calibri"/>
                <w:b/>
                <w:bCs/>
                <w:i/>
                <w:iCs/>
                <w:color w:val="000000"/>
              </w:rPr>
            </w:pPr>
            <w:r w:rsidRPr="00FD7E5F">
              <w:rPr>
                <w:rFonts w:ascii="Calibri (Body)" w:eastAsia="Times New Roman" w:hAnsi="Calibri (Body)" w:cs="Calibri"/>
                <w:b/>
                <w:bCs/>
                <w:i/>
                <w:iCs/>
                <w:color w:val="000000"/>
                <w:sz w:val="24"/>
                <w:szCs w:val="24"/>
              </w:rPr>
              <w:t xml:space="preserve">Faculty Involvement: </w:t>
            </w:r>
            <w:r w:rsidR="00E1572F" w:rsidRPr="006F1416">
              <w:rPr>
                <w:rFonts w:ascii="Calibri (Body)" w:eastAsia="Times New Roman" w:hAnsi="Calibri (Body)" w:cs="Calibri"/>
                <w:bCs/>
                <w:iCs/>
                <w:color w:val="000000"/>
                <w:sz w:val="24"/>
                <w:szCs w:val="24"/>
              </w:rPr>
              <w:t>Describe the different ways faculty within your program engage with assessment data. Describe how faculty participate in data analysis, as well as when/how annual assessment results are discussed among the entire program faculty (e.g., at all-faculty meetings, annual retreat).</w:t>
            </w:r>
          </w:p>
        </w:tc>
        <w:tc>
          <w:tcPr>
            <w:tcW w:w="15152" w:type="dxa"/>
            <w:gridSpan w:val="8"/>
            <w:tcBorders>
              <w:top w:val="single" w:sz="4" w:space="0" w:color="auto"/>
              <w:left w:val="nil"/>
              <w:bottom w:val="single" w:sz="4" w:space="0" w:color="auto"/>
              <w:right w:val="single" w:sz="4" w:space="0" w:color="auto"/>
            </w:tcBorders>
            <w:noWrap/>
          </w:tcPr>
          <w:p w14:paraId="2EF2D7F9" w14:textId="77777777" w:rsidR="00B13939" w:rsidRPr="00B13939" w:rsidRDefault="00B13939" w:rsidP="00B13939">
            <w:pPr>
              <w:spacing w:after="0" w:line="240" w:lineRule="auto"/>
              <w:rPr>
                <w:rFonts w:ascii="Calibri" w:eastAsia="Times New Roman" w:hAnsi="Calibri" w:cs="Calibri"/>
                <w:color w:val="000000"/>
              </w:rPr>
            </w:pPr>
          </w:p>
        </w:tc>
      </w:tr>
    </w:tbl>
    <w:p w14:paraId="1CD08B72" w14:textId="77777777" w:rsidR="00B13939" w:rsidRDefault="00B13939" w:rsidP="00B13939">
      <w:pPr>
        <w:tabs>
          <w:tab w:val="left" w:pos="4533"/>
        </w:tabs>
        <w:spacing w:after="0" w:line="240" w:lineRule="auto"/>
        <w:rPr>
          <w:b/>
          <w:bCs/>
        </w:rPr>
      </w:pPr>
    </w:p>
    <w:p w14:paraId="3EDDAF09" w14:textId="77777777" w:rsidR="00E1572F" w:rsidRPr="00FC63BE" w:rsidRDefault="00B13939" w:rsidP="00E1572F">
      <w:pPr>
        <w:tabs>
          <w:tab w:val="left" w:pos="4533"/>
        </w:tabs>
        <w:spacing w:after="0" w:line="240" w:lineRule="auto"/>
        <w:rPr>
          <w:rFonts w:ascii="Calibri" w:eastAsia="Times New Roman" w:hAnsi="Calibri" w:cs="Calibri"/>
          <w:color w:val="000000"/>
          <w:sz w:val="20"/>
          <w:szCs w:val="20"/>
        </w:rPr>
      </w:pPr>
      <w:r w:rsidRPr="00FC63BE">
        <w:rPr>
          <w:rFonts w:ascii="Calibri" w:eastAsia="Times New Roman" w:hAnsi="Calibri" w:cs="Calibri"/>
          <w:color w:val="000000"/>
          <w:sz w:val="20"/>
          <w:szCs w:val="20"/>
        </w:rPr>
        <w:t xml:space="preserve">For more information, see: </w:t>
      </w:r>
      <w:hyperlink r:id="rId7" w:history="1">
        <w:r w:rsidR="00E1572F" w:rsidRPr="00EE3321">
          <w:rPr>
            <w:rStyle w:val="Hyperlink"/>
          </w:rPr>
          <w:t>https://academicaffairs.oregonstate.edu/academic-operations/submit-assessment-reports</w:t>
        </w:r>
      </w:hyperlink>
    </w:p>
    <w:p w14:paraId="66C2FC1B" w14:textId="5990B2C7" w:rsidR="00B13939" w:rsidRPr="00FC63BE" w:rsidRDefault="00B13939" w:rsidP="00B13939">
      <w:pPr>
        <w:tabs>
          <w:tab w:val="left" w:pos="4533"/>
        </w:tabs>
        <w:spacing w:after="0" w:line="240" w:lineRule="auto"/>
        <w:rPr>
          <w:rFonts w:ascii="Calibri" w:eastAsia="Times New Roman" w:hAnsi="Calibri" w:cs="Calibri"/>
          <w:color w:val="000000"/>
          <w:sz w:val="20"/>
          <w:szCs w:val="20"/>
        </w:rPr>
      </w:pPr>
    </w:p>
    <w:p w14:paraId="5F3D1DF8" w14:textId="46B39879" w:rsidR="002733F6" w:rsidRDefault="002733F6" w:rsidP="002733F6">
      <w:pPr>
        <w:rPr>
          <w:rFonts w:ascii="Calibri" w:eastAsia="Times New Roman" w:hAnsi="Calibri" w:cs="Calibri"/>
          <w:color w:val="000000"/>
        </w:rPr>
      </w:pPr>
    </w:p>
    <w:p w14:paraId="72ED2A94" w14:textId="0F875AB1" w:rsidR="002733F6" w:rsidRDefault="002733F6" w:rsidP="002733F6">
      <w:pPr>
        <w:rPr>
          <w:rFonts w:ascii="Calibri" w:eastAsia="Times New Roman" w:hAnsi="Calibri" w:cs="Calibri"/>
        </w:rPr>
      </w:pPr>
    </w:p>
    <w:p w14:paraId="56AEF391" w14:textId="10C2F585" w:rsidR="002733F6" w:rsidRDefault="002733F6" w:rsidP="002733F6">
      <w:pPr>
        <w:rPr>
          <w:rFonts w:ascii="Calibri" w:eastAsia="Times New Roman" w:hAnsi="Calibri" w:cs="Calibri"/>
        </w:rPr>
      </w:pPr>
    </w:p>
    <w:p w14:paraId="22519BC0" w14:textId="2FD0E393" w:rsidR="002733F6" w:rsidRDefault="002733F6" w:rsidP="002733F6">
      <w:pPr>
        <w:rPr>
          <w:rFonts w:ascii="Calibri" w:eastAsia="Times New Roman" w:hAnsi="Calibri" w:cs="Calibri"/>
        </w:rPr>
      </w:pPr>
    </w:p>
    <w:p w14:paraId="7BB75B89" w14:textId="443F8E81" w:rsidR="002733F6" w:rsidRDefault="002733F6" w:rsidP="002733F6">
      <w:pPr>
        <w:rPr>
          <w:rFonts w:ascii="Calibri" w:eastAsia="Times New Roman" w:hAnsi="Calibri" w:cs="Calibri"/>
        </w:rPr>
      </w:pPr>
    </w:p>
    <w:p w14:paraId="554ACEE4" w14:textId="31EFED7A" w:rsidR="002733F6" w:rsidRDefault="002733F6" w:rsidP="002733F6">
      <w:pPr>
        <w:rPr>
          <w:rFonts w:ascii="Calibri" w:eastAsia="Times New Roman" w:hAnsi="Calibri" w:cs="Calibri"/>
        </w:rPr>
      </w:pPr>
    </w:p>
    <w:p w14:paraId="5C762355" w14:textId="3B364EB1" w:rsidR="002733F6" w:rsidRDefault="002733F6" w:rsidP="002733F6">
      <w:pPr>
        <w:rPr>
          <w:rFonts w:ascii="Calibri" w:eastAsia="Times New Roman" w:hAnsi="Calibri" w:cs="Calibri"/>
        </w:rPr>
      </w:pPr>
    </w:p>
    <w:p w14:paraId="2D75BBD6" w14:textId="18B3CAED" w:rsidR="002733F6" w:rsidRDefault="002733F6" w:rsidP="002733F6">
      <w:pPr>
        <w:rPr>
          <w:rFonts w:ascii="Calibri" w:eastAsia="Times New Roman" w:hAnsi="Calibri" w:cs="Calibri"/>
        </w:rPr>
      </w:pPr>
    </w:p>
    <w:p w14:paraId="447C92D4" w14:textId="7A19B9B6" w:rsidR="002733F6" w:rsidRDefault="002733F6" w:rsidP="002733F6">
      <w:pPr>
        <w:rPr>
          <w:rFonts w:ascii="Calibri" w:eastAsia="Times New Roman" w:hAnsi="Calibri" w:cs="Calibri"/>
        </w:rPr>
      </w:pPr>
    </w:p>
    <w:p w14:paraId="47F66E22" w14:textId="53EBE14C" w:rsidR="002733F6" w:rsidRDefault="002733F6" w:rsidP="002733F6">
      <w:pPr>
        <w:rPr>
          <w:rFonts w:ascii="Calibri" w:eastAsia="Times New Roman" w:hAnsi="Calibri" w:cs="Calibri"/>
        </w:rPr>
      </w:pPr>
    </w:p>
    <w:p w14:paraId="1B2EFD60" w14:textId="74BAFA67" w:rsidR="002733F6" w:rsidRDefault="002733F6" w:rsidP="002733F6">
      <w:pPr>
        <w:rPr>
          <w:rFonts w:ascii="Calibri" w:eastAsia="Times New Roman" w:hAnsi="Calibri" w:cs="Calibri"/>
        </w:rPr>
      </w:pPr>
    </w:p>
    <w:p w14:paraId="442539E7" w14:textId="632B2FC1" w:rsidR="002733F6" w:rsidRDefault="002733F6" w:rsidP="002733F6">
      <w:pPr>
        <w:rPr>
          <w:rFonts w:ascii="Calibri" w:eastAsia="Times New Roman" w:hAnsi="Calibri" w:cs="Calibri"/>
        </w:rPr>
      </w:pPr>
    </w:p>
    <w:p w14:paraId="0AD3DAFB" w14:textId="7C8476D1" w:rsidR="002733F6" w:rsidRDefault="002733F6" w:rsidP="002733F6">
      <w:pPr>
        <w:rPr>
          <w:rFonts w:ascii="Calibri" w:eastAsia="Times New Roman" w:hAnsi="Calibri" w:cs="Calibri"/>
        </w:rPr>
      </w:pPr>
    </w:p>
    <w:p w14:paraId="00CF3381" w14:textId="27F78DD8" w:rsidR="002733F6" w:rsidRDefault="002733F6" w:rsidP="002733F6">
      <w:pPr>
        <w:rPr>
          <w:rFonts w:ascii="Calibri" w:eastAsia="Times New Roman" w:hAnsi="Calibri" w:cs="Calibri"/>
        </w:rPr>
      </w:pPr>
    </w:p>
    <w:p w14:paraId="5F0950DD" w14:textId="037018E0" w:rsidR="002733F6" w:rsidRDefault="002733F6" w:rsidP="002733F6">
      <w:pPr>
        <w:rPr>
          <w:rFonts w:ascii="Calibri" w:eastAsia="Times New Roman" w:hAnsi="Calibri" w:cs="Calibri"/>
        </w:rPr>
      </w:pPr>
    </w:p>
    <w:p w14:paraId="7E76F86D" w14:textId="35257080" w:rsidR="002733F6" w:rsidRDefault="002733F6" w:rsidP="002733F6">
      <w:pPr>
        <w:rPr>
          <w:rFonts w:ascii="Calibri" w:eastAsia="Times New Roman" w:hAnsi="Calibri" w:cs="Calibri"/>
        </w:rPr>
      </w:pPr>
    </w:p>
    <w:p w14:paraId="78599E90" w14:textId="2124DFC5" w:rsidR="002733F6" w:rsidRDefault="002733F6" w:rsidP="002733F6">
      <w:pPr>
        <w:rPr>
          <w:rFonts w:ascii="Calibri" w:eastAsia="Times New Roman" w:hAnsi="Calibri" w:cs="Calibri"/>
        </w:rPr>
      </w:pPr>
    </w:p>
    <w:p w14:paraId="1EA939F2" w14:textId="5D20C74A" w:rsidR="002733F6" w:rsidRDefault="002733F6" w:rsidP="002733F6">
      <w:pPr>
        <w:rPr>
          <w:rFonts w:ascii="Calibri" w:eastAsia="Times New Roman" w:hAnsi="Calibri" w:cs="Calibri"/>
        </w:rPr>
      </w:pPr>
    </w:p>
    <w:p w14:paraId="4D8A3B92" w14:textId="4B1C3A23" w:rsidR="002733F6" w:rsidRDefault="002733F6" w:rsidP="002733F6">
      <w:pPr>
        <w:rPr>
          <w:rFonts w:ascii="Calibri" w:eastAsia="Times New Roman" w:hAnsi="Calibri" w:cs="Calibri"/>
        </w:rPr>
      </w:pPr>
    </w:p>
    <w:p w14:paraId="14EF3259" w14:textId="376B4DCF" w:rsidR="002733F6" w:rsidRDefault="002733F6" w:rsidP="002733F6">
      <w:pPr>
        <w:rPr>
          <w:rFonts w:ascii="Calibri" w:eastAsia="Times New Roman" w:hAnsi="Calibri" w:cs="Calibri"/>
        </w:rPr>
      </w:pPr>
    </w:p>
    <w:p w14:paraId="5BF70158" w14:textId="77777777" w:rsidR="002733F6" w:rsidRPr="002733F6" w:rsidRDefault="002733F6" w:rsidP="002733F6">
      <w:pPr>
        <w:rPr>
          <w:rFonts w:ascii="Calibri" w:eastAsia="Times New Roman" w:hAnsi="Calibri" w:cs="Calibri"/>
        </w:rPr>
      </w:pPr>
    </w:p>
    <w:sectPr w:rsidR="002733F6" w:rsidRPr="002733F6" w:rsidSect="00EE1155">
      <w:headerReference w:type="first" r:id="rId8"/>
      <w:pgSz w:w="24480" w:h="15840" w:orient="landscape" w:code="17"/>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546F" w14:textId="77777777" w:rsidR="00DB3382" w:rsidRDefault="00DB3382" w:rsidP="00EE1155">
      <w:pPr>
        <w:spacing w:after="0" w:line="240" w:lineRule="auto"/>
      </w:pPr>
      <w:r>
        <w:separator/>
      </w:r>
    </w:p>
  </w:endnote>
  <w:endnote w:type="continuationSeparator" w:id="0">
    <w:p w14:paraId="31898FE3" w14:textId="77777777" w:rsidR="00DB3382" w:rsidRDefault="00DB3382" w:rsidP="00EE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2CE1" w14:textId="77777777" w:rsidR="00DB3382" w:rsidRDefault="00DB3382" w:rsidP="00EE1155">
      <w:pPr>
        <w:spacing w:after="0" w:line="240" w:lineRule="auto"/>
      </w:pPr>
      <w:r>
        <w:separator/>
      </w:r>
    </w:p>
  </w:footnote>
  <w:footnote w:type="continuationSeparator" w:id="0">
    <w:p w14:paraId="508D1534" w14:textId="77777777" w:rsidR="00DB3382" w:rsidRDefault="00DB3382" w:rsidP="00EE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3CC" w14:textId="77777777" w:rsidR="00EC7D6F" w:rsidRPr="00EC7D6F" w:rsidRDefault="00EC7D6F" w:rsidP="00EC7D6F">
    <w:pPr>
      <w:spacing w:after="0"/>
      <w:rPr>
        <w:b/>
        <w:bCs/>
        <w:sz w:val="24"/>
        <w:szCs w:val="24"/>
      </w:rPr>
    </w:pPr>
    <w:r w:rsidRPr="00EC7D6F">
      <w:rPr>
        <w:b/>
        <w:bCs/>
        <w:sz w:val="24"/>
        <w:szCs w:val="24"/>
      </w:rPr>
      <w:t>I</w:t>
    </w:r>
    <w:r w:rsidRPr="003B2A10">
      <w:rPr>
        <w:b/>
        <w:bCs/>
        <w:sz w:val="24"/>
        <w:szCs w:val="24"/>
      </w:rPr>
      <w:t>nstructions for Use:</w:t>
    </w:r>
    <w:r w:rsidRPr="00EC7D6F">
      <w:rPr>
        <w:b/>
        <w:bCs/>
        <w:sz w:val="24"/>
        <w:szCs w:val="24"/>
      </w:rPr>
      <w:t xml:space="preserve"> </w:t>
    </w:r>
  </w:p>
  <w:p w14:paraId="78190B7D" w14:textId="77777777" w:rsidR="00EC7D6F" w:rsidRPr="00EC7D6F" w:rsidRDefault="00EC7D6F" w:rsidP="00EC7D6F">
    <w:pPr>
      <w:pStyle w:val="ListParagraph"/>
      <w:numPr>
        <w:ilvl w:val="0"/>
        <w:numId w:val="1"/>
      </w:numPr>
    </w:pPr>
    <w:r w:rsidRPr="00EC7D6F">
      <w:t>Replace placeholder text with specific criteria and descriptors.</w:t>
    </w:r>
  </w:p>
  <w:p w14:paraId="18CFAB8D" w14:textId="77777777" w:rsidR="00EC7D6F" w:rsidRPr="00EC7D6F" w:rsidRDefault="00EC7D6F" w:rsidP="00EC7D6F">
    <w:pPr>
      <w:pStyle w:val="ListParagraph"/>
      <w:numPr>
        <w:ilvl w:val="0"/>
        <w:numId w:val="1"/>
      </w:numPr>
    </w:pPr>
    <w:r w:rsidRPr="003B2A10">
      <w:t>Ensure descriptions for each level of achievement are clearly defined.</w:t>
    </w:r>
  </w:p>
  <w:p w14:paraId="2FBC4836" w14:textId="40FAF13E" w:rsidR="00EE1155" w:rsidRPr="00EC7D6F" w:rsidRDefault="00EC7D6F" w:rsidP="000578A7">
    <w:pPr>
      <w:pStyle w:val="ListParagraph"/>
      <w:numPr>
        <w:ilvl w:val="0"/>
        <w:numId w:val="1"/>
      </w:numPr>
    </w:pPr>
    <w:r w:rsidRPr="00EC7D6F">
      <w:t>Modify as needed to fit program-specific assessment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37F37"/>
    <w:multiLevelType w:val="multilevel"/>
    <w:tmpl w:val="831E9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312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9C"/>
    <w:rsid w:val="00060648"/>
    <w:rsid w:val="00061BA3"/>
    <w:rsid w:val="000A567C"/>
    <w:rsid w:val="000C6520"/>
    <w:rsid w:val="00107B76"/>
    <w:rsid w:val="00137352"/>
    <w:rsid w:val="001D1367"/>
    <w:rsid w:val="00236F06"/>
    <w:rsid w:val="00242514"/>
    <w:rsid w:val="00265268"/>
    <w:rsid w:val="002733F6"/>
    <w:rsid w:val="00283EC2"/>
    <w:rsid w:val="00294D3E"/>
    <w:rsid w:val="002B098D"/>
    <w:rsid w:val="002E0897"/>
    <w:rsid w:val="003073E4"/>
    <w:rsid w:val="00345CCA"/>
    <w:rsid w:val="003A22FF"/>
    <w:rsid w:val="00426112"/>
    <w:rsid w:val="004D13B8"/>
    <w:rsid w:val="00516F05"/>
    <w:rsid w:val="006E3ADA"/>
    <w:rsid w:val="00701BA4"/>
    <w:rsid w:val="00721834"/>
    <w:rsid w:val="007B6D5E"/>
    <w:rsid w:val="007E26D8"/>
    <w:rsid w:val="00842EB6"/>
    <w:rsid w:val="00855D5B"/>
    <w:rsid w:val="0087316D"/>
    <w:rsid w:val="008E3687"/>
    <w:rsid w:val="009C420A"/>
    <w:rsid w:val="009F6688"/>
    <w:rsid w:val="00A8602F"/>
    <w:rsid w:val="00A9613D"/>
    <w:rsid w:val="00B13939"/>
    <w:rsid w:val="00BA42D4"/>
    <w:rsid w:val="00C27628"/>
    <w:rsid w:val="00C911E3"/>
    <w:rsid w:val="00D97044"/>
    <w:rsid w:val="00DB3382"/>
    <w:rsid w:val="00E1572F"/>
    <w:rsid w:val="00E2049C"/>
    <w:rsid w:val="00EC7D6F"/>
    <w:rsid w:val="00EE1155"/>
    <w:rsid w:val="00F426C6"/>
    <w:rsid w:val="00F544C3"/>
    <w:rsid w:val="00F74CCB"/>
    <w:rsid w:val="00FB763F"/>
    <w:rsid w:val="00FC63BE"/>
    <w:rsid w:val="118F720D"/>
    <w:rsid w:val="1ACD3A7B"/>
    <w:rsid w:val="6DD0A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A4075"/>
  <w15:chartTrackingRefBased/>
  <w15:docId w15:val="{E8639ABC-31E0-4631-91A5-89A3954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39"/>
    <w:rPr>
      <w:color w:val="0000FF"/>
      <w:u w:val="single"/>
    </w:rPr>
  </w:style>
  <w:style w:type="character" w:customStyle="1" w:styleId="UnresolvedMention1">
    <w:name w:val="Unresolved Mention1"/>
    <w:basedOn w:val="DefaultParagraphFont"/>
    <w:uiPriority w:val="99"/>
    <w:semiHidden/>
    <w:unhideWhenUsed/>
    <w:rsid w:val="00B13939"/>
    <w:rPr>
      <w:color w:val="605E5C"/>
      <w:shd w:val="clear" w:color="auto" w:fill="E1DFDD"/>
    </w:rPr>
  </w:style>
  <w:style w:type="table" w:styleId="TableGrid">
    <w:name w:val="Table Grid"/>
    <w:basedOn w:val="TableNormal"/>
    <w:uiPriority w:val="39"/>
    <w:rsid w:val="00EE11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155"/>
  </w:style>
  <w:style w:type="paragraph" w:styleId="Footer">
    <w:name w:val="footer"/>
    <w:basedOn w:val="Normal"/>
    <w:link w:val="FooterChar"/>
    <w:uiPriority w:val="99"/>
    <w:unhideWhenUsed/>
    <w:rsid w:val="00EE1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155"/>
  </w:style>
  <w:style w:type="paragraph" w:styleId="ListParagraph">
    <w:name w:val="List Paragraph"/>
    <w:basedOn w:val="Normal"/>
    <w:uiPriority w:val="34"/>
    <w:qFormat/>
    <w:rsid w:val="00EE115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139">
      <w:bodyDiv w:val="1"/>
      <w:marLeft w:val="0"/>
      <w:marRight w:val="0"/>
      <w:marTop w:val="0"/>
      <w:marBottom w:val="0"/>
      <w:divBdr>
        <w:top w:val="none" w:sz="0" w:space="0" w:color="auto"/>
        <w:left w:val="none" w:sz="0" w:space="0" w:color="auto"/>
        <w:bottom w:val="none" w:sz="0" w:space="0" w:color="auto"/>
        <w:right w:val="none" w:sz="0" w:space="0" w:color="auto"/>
      </w:divBdr>
    </w:div>
    <w:div w:id="136919228">
      <w:bodyDiv w:val="1"/>
      <w:marLeft w:val="0"/>
      <w:marRight w:val="0"/>
      <w:marTop w:val="0"/>
      <w:marBottom w:val="0"/>
      <w:divBdr>
        <w:top w:val="none" w:sz="0" w:space="0" w:color="auto"/>
        <w:left w:val="none" w:sz="0" w:space="0" w:color="auto"/>
        <w:bottom w:val="none" w:sz="0" w:space="0" w:color="auto"/>
        <w:right w:val="none" w:sz="0" w:space="0" w:color="auto"/>
      </w:divBdr>
    </w:div>
    <w:div w:id="177895732">
      <w:bodyDiv w:val="1"/>
      <w:marLeft w:val="0"/>
      <w:marRight w:val="0"/>
      <w:marTop w:val="0"/>
      <w:marBottom w:val="0"/>
      <w:divBdr>
        <w:top w:val="none" w:sz="0" w:space="0" w:color="auto"/>
        <w:left w:val="none" w:sz="0" w:space="0" w:color="auto"/>
        <w:bottom w:val="none" w:sz="0" w:space="0" w:color="auto"/>
        <w:right w:val="none" w:sz="0" w:space="0" w:color="auto"/>
      </w:divBdr>
    </w:div>
    <w:div w:id="227616636">
      <w:bodyDiv w:val="1"/>
      <w:marLeft w:val="0"/>
      <w:marRight w:val="0"/>
      <w:marTop w:val="0"/>
      <w:marBottom w:val="0"/>
      <w:divBdr>
        <w:top w:val="none" w:sz="0" w:space="0" w:color="auto"/>
        <w:left w:val="none" w:sz="0" w:space="0" w:color="auto"/>
        <w:bottom w:val="none" w:sz="0" w:space="0" w:color="auto"/>
        <w:right w:val="none" w:sz="0" w:space="0" w:color="auto"/>
      </w:divBdr>
    </w:div>
    <w:div w:id="340133200">
      <w:bodyDiv w:val="1"/>
      <w:marLeft w:val="0"/>
      <w:marRight w:val="0"/>
      <w:marTop w:val="0"/>
      <w:marBottom w:val="0"/>
      <w:divBdr>
        <w:top w:val="none" w:sz="0" w:space="0" w:color="auto"/>
        <w:left w:val="none" w:sz="0" w:space="0" w:color="auto"/>
        <w:bottom w:val="none" w:sz="0" w:space="0" w:color="auto"/>
        <w:right w:val="none" w:sz="0" w:space="0" w:color="auto"/>
      </w:divBdr>
    </w:div>
    <w:div w:id="950015164">
      <w:bodyDiv w:val="1"/>
      <w:marLeft w:val="0"/>
      <w:marRight w:val="0"/>
      <w:marTop w:val="0"/>
      <w:marBottom w:val="0"/>
      <w:divBdr>
        <w:top w:val="none" w:sz="0" w:space="0" w:color="auto"/>
        <w:left w:val="none" w:sz="0" w:space="0" w:color="auto"/>
        <w:bottom w:val="none" w:sz="0" w:space="0" w:color="auto"/>
        <w:right w:val="none" w:sz="0" w:space="0" w:color="auto"/>
      </w:divBdr>
    </w:div>
    <w:div w:id="1067457027">
      <w:bodyDiv w:val="1"/>
      <w:marLeft w:val="0"/>
      <w:marRight w:val="0"/>
      <w:marTop w:val="0"/>
      <w:marBottom w:val="0"/>
      <w:divBdr>
        <w:top w:val="none" w:sz="0" w:space="0" w:color="auto"/>
        <w:left w:val="none" w:sz="0" w:space="0" w:color="auto"/>
        <w:bottom w:val="none" w:sz="0" w:space="0" w:color="auto"/>
        <w:right w:val="none" w:sz="0" w:space="0" w:color="auto"/>
      </w:divBdr>
    </w:div>
    <w:div w:id="1099451785">
      <w:bodyDiv w:val="1"/>
      <w:marLeft w:val="0"/>
      <w:marRight w:val="0"/>
      <w:marTop w:val="0"/>
      <w:marBottom w:val="0"/>
      <w:divBdr>
        <w:top w:val="none" w:sz="0" w:space="0" w:color="auto"/>
        <w:left w:val="none" w:sz="0" w:space="0" w:color="auto"/>
        <w:bottom w:val="none" w:sz="0" w:space="0" w:color="auto"/>
        <w:right w:val="none" w:sz="0" w:space="0" w:color="auto"/>
      </w:divBdr>
    </w:div>
    <w:div w:id="1208839580">
      <w:bodyDiv w:val="1"/>
      <w:marLeft w:val="0"/>
      <w:marRight w:val="0"/>
      <w:marTop w:val="0"/>
      <w:marBottom w:val="0"/>
      <w:divBdr>
        <w:top w:val="none" w:sz="0" w:space="0" w:color="auto"/>
        <w:left w:val="none" w:sz="0" w:space="0" w:color="auto"/>
        <w:bottom w:val="none" w:sz="0" w:space="0" w:color="auto"/>
        <w:right w:val="none" w:sz="0" w:space="0" w:color="auto"/>
      </w:divBdr>
    </w:div>
    <w:div w:id="1509368219">
      <w:bodyDiv w:val="1"/>
      <w:marLeft w:val="0"/>
      <w:marRight w:val="0"/>
      <w:marTop w:val="0"/>
      <w:marBottom w:val="0"/>
      <w:divBdr>
        <w:top w:val="none" w:sz="0" w:space="0" w:color="auto"/>
        <w:left w:val="none" w:sz="0" w:space="0" w:color="auto"/>
        <w:bottom w:val="none" w:sz="0" w:space="0" w:color="auto"/>
        <w:right w:val="none" w:sz="0" w:space="0" w:color="auto"/>
      </w:divBdr>
    </w:div>
    <w:div w:id="1602492900">
      <w:bodyDiv w:val="1"/>
      <w:marLeft w:val="0"/>
      <w:marRight w:val="0"/>
      <w:marTop w:val="0"/>
      <w:marBottom w:val="0"/>
      <w:divBdr>
        <w:top w:val="none" w:sz="0" w:space="0" w:color="auto"/>
        <w:left w:val="none" w:sz="0" w:space="0" w:color="auto"/>
        <w:bottom w:val="none" w:sz="0" w:space="0" w:color="auto"/>
        <w:right w:val="none" w:sz="0" w:space="0" w:color="auto"/>
      </w:divBdr>
    </w:div>
    <w:div w:id="1832209304">
      <w:bodyDiv w:val="1"/>
      <w:marLeft w:val="0"/>
      <w:marRight w:val="0"/>
      <w:marTop w:val="0"/>
      <w:marBottom w:val="0"/>
      <w:divBdr>
        <w:top w:val="none" w:sz="0" w:space="0" w:color="auto"/>
        <w:left w:val="none" w:sz="0" w:space="0" w:color="auto"/>
        <w:bottom w:val="none" w:sz="0" w:space="0" w:color="auto"/>
        <w:right w:val="none" w:sz="0" w:space="0" w:color="auto"/>
      </w:divBdr>
    </w:div>
    <w:div w:id="2018921069">
      <w:bodyDiv w:val="1"/>
      <w:marLeft w:val="0"/>
      <w:marRight w:val="0"/>
      <w:marTop w:val="0"/>
      <w:marBottom w:val="0"/>
      <w:divBdr>
        <w:top w:val="none" w:sz="0" w:space="0" w:color="auto"/>
        <w:left w:val="none" w:sz="0" w:space="0" w:color="auto"/>
        <w:bottom w:val="none" w:sz="0" w:space="0" w:color="auto"/>
        <w:right w:val="none" w:sz="0" w:space="0" w:color="auto"/>
      </w:divBdr>
    </w:div>
    <w:div w:id="20848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affairs.oregonstate.edu/academic-operations/submit-assessment-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4833</Characters>
  <Application>Microsoft Office Word</Application>
  <DocSecurity>0</DocSecurity>
  <Lines>254</Lines>
  <Paragraphs>132</Paragraphs>
  <ScaleCrop>false</ScaleCrop>
  <Company>Oregon State University</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Doolen, Toni L</dc:creator>
  <cp:keywords/>
  <dc:description/>
  <cp:lastModifiedBy>Henry, Heath P</cp:lastModifiedBy>
  <cp:revision>2</cp:revision>
  <dcterms:created xsi:type="dcterms:W3CDTF">2026-03-05T15:34:00Z</dcterms:created>
  <dcterms:modified xsi:type="dcterms:W3CDTF">2026-03-05T15:34:00Z</dcterms:modified>
</cp:coreProperties>
</file>